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992" w:rsidRPr="002D2992" w:rsidRDefault="002D2992">
      <w:pPr>
        <w:rPr>
          <w:rStyle w:val="Pogrubienie"/>
          <w:rFonts w:ascii="Georgia" w:hAnsi="Georgia" w:cs="Helvetica"/>
          <w:color w:val="464646"/>
          <w:sz w:val="28"/>
          <w:szCs w:val="28"/>
          <w:shd w:val="clear" w:color="auto" w:fill="FFFFFF"/>
        </w:rPr>
      </w:pPr>
    </w:p>
    <w:p w:rsidR="002D2992" w:rsidRPr="00D83D11" w:rsidRDefault="002D2992">
      <w:pPr>
        <w:rPr>
          <w:rStyle w:val="Pogrubienie"/>
          <w:rFonts w:ascii="Georgia" w:hAnsi="Georgia" w:cs="Helvetica"/>
          <w:color w:val="0070C0"/>
          <w:sz w:val="28"/>
          <w:szCs w:val="28"/>
          <w:shd w:val="clear" w:color="auto" w:fill="FFFFFF"/>
        </w:rPr>
      </w:pPr>
      <w:r w:rsidRPr="00D83D11">
        <w:rPr>
          <w:rStyle w:val="Pogrubienie"/>
          <w:rFonts w:ascii="Georgia" w:hAnsi="Georgia" w:cs="Helvetica"/>
          <w:color w:val="0070C0"/>
          <w:sz w:val="28"/>
          <w:szCs w:val="28"/>
          <w:shd w:val="clear" w:color="auto" w:fill="FFFFFF"/>
        </w:rPr>
        <w:t>Dr Aleksandra Kiślak-Malinowska</w:t>
      </w:r>
    </w:p>
    <w:p w:rsidR="002D2992" w:rsidRPr="00D83D11" w:rsidRDefault="002D2992">
      <w:pPr>
        <w:rPr>
          <w:rStyle w:val="Pogrubienie"/>
          <w:rFonts w:ascii="Georgia" w:hAnsi="Georgia" w:cs="Helvetica"/>
          <w:color w:val="0070C0"/>
          <w:sz w:val="28"/>
          <w:szCs w:val="28"/>
          <w:shd w:val="clear" w:color="auto" w:fill="FFFFFF"/>
        </w:rPr>
      </w:pPr>
      <w:r w:rsidRPr="00D83D11">
        <w:rPr>
          <w:rStyle w:val="Pogrubienie"/>
          <w:rFonts w:ascii="Georgia" w:hAnsi="Georgia" w:cs="Helvetica"/>
          <w:color w:val="0070C0"/>
          <w:sz w:val="28"/>
          <w:szCs w:val="28"/>
          <w:shd w:val="clear" w:color="auto" w:fill="FFFFFF"/>
        </w:rPr>
        <w:t>Kodowanie i odk</w:t>
      </w:r>
      <w:bookmarkStart w:id="0" w:name="_GoBack"/>
      <w:bookmarkEnd w:id="0"/>
      <w:r w:rsidRPr="00D83D11">
        <w:rPr>
          <w:rStyle w:val="Pogrubienie"/>
          <w:rFonts w:ascii="Georgia" w:hAnsi="Georgia" w:cs="Helvetica"/>
          <w:color w:val="0070C0"/>
          <w:sz w:val="28"/>
          <w:szCs w:val="28"/>
          <w:shd w:val="clear" w:color="auto" w:fill="FFFFFF"/>
        </w:rPr>
        <w:t>odowywanie drzew</w:t>
      </w:r>
    </w:p>
    <w:p w:rsidR="002D2992" w:rsidRPr="002D2992" w:rsidRDefault="002D2992">
      <w:pPr>
        <w:rPr>
          <w:rStyle w:val="Pogrubienie"/>
          <w:rFonts w:ascii="Georgia" w:hAnsi="Georgia" w:cs="Helvetica"/>
          <w:color w:val="464646"/>
          <w:sz w:val="28"/>
          <w:szCs w:val="28"/>
          <w:shd w:val="clear" w:color="auto" w:fill="FFFFFF"/>
        </w:rPr>
      </w:pPr>
    </w:p>
    <w:p w:rsidR="002D2992" w:rsidRPr="002D2992" w:rsidRDefault="002D2992">
      <w:pPr>
        <w:rPr>
          <w:rStyle w:val="Pogrubienie"/>
          <w:rFonts w:ascii="Georgia" w:hAnsi="Georgia" w:cs="Helvetica"/>
          <w:color w:val="464646"/>
          <w:sz w:val="28"/>
          <w:szCs w:val="28"/>
          <w:shd w:val="clear" w:color="auto" w:fill="FFFFFF"/>
        </w:rPr>
      </w:pPr>
      <w:r w:rsidRPr="002D2992">
        <w:rPr>
          <w:rStyle w:val="Pogrubienie"/>
          <w:rFonts w:ascii="Georgia" w:hAnsi="Georgia" w:cs="Helvetica"/>
          <w:color w:val="464646"/>
          <w:sz w:val="28"/>
          <w:szCs w:val="28"/>
          <w:shd w:val="clear" w:color="auto" w:fill="FFFFFF"/>
        </w:rPr>
        <w:t>Streszczenie:</w:t>
      </w:r>
    </w:p>
    <w:p w:rsidR="00704D7F" w:rsidRPr="00D83D11" w:rsidRDefault="002D2992">
      <w:pPr>
        <w:rPr>
          <w:rStyle w:val="Pogrubienie"/>
          <w:rFonts w:ascii="Georgia" w:hAnsi="Georgia" w:cs="Helvetica"/>
          <w:b w:val="0"/>
          <w:sz w:val="28"/>
          <w:szCs w:val="28"/>
          <w:shd w:val="clear" w:color="auto" w:fill="FFFFFF"/>
        </w:rPr>
      </w:pPr>
      <w:r w:rsidRPr="00D83D11">
        <w:rPr>
          <w:rStyle w:val="Pogrubienie"/>
          <w:rFonts w:ascii="Georgia" w:hAnsi="Georgia" w:cs="Helvetica"/>
          <w:b w:val="0"/>
          <w:sz w:val="28"/>
          <w:szCs w:val="28"/>
          <w:shd w:val="clear" w:color="auto" w:fill="FFFFFF"/>
        </w:rPr>
        <w:t xml:space="preserve">Drzewo w teorii grafów to graf spójny, który nie zawiera cykli. Przedstawimy algorytm (kod </w:t>
      </w:r>
      <w:proofErr w:type="spellStart"/>
      <w:r w:rsidRPr="00D83D11">
        <w:rPr>
          <w:rStyle w:val="Pogrubienie"/>
          <w:rFonts w:ascii="Georgia" w:hAnsi="Georgia" w:cs="Helvetica"/>
          <w:b w:val="0"/>
          <w:sz w:val="28"/>
          <w:szCs w:val="28"/>
          <w:shd w:val="clear" w:color="auto" w:fill="FFFFFF"/>
        </w:rPr>
        <w:t>Prüfera</w:t>
      </w:r>
      <w:proofErr w:type="spellEnd"/>
      <w:r w:rsidRPr="00D83D11">
        <w:rPr>
          <w:rStyle w:val="Pogrubienie"/>
          <w:rFonts w:ascii="Georgia" w:hAnsi="Georgia" w:cs="Helvetica"/>
          <w:b w:val="0"/>
          <w:sz w:val="28"/>
          <w:szCs w:val="28"/>
          <w:shd w:val="clear" w:color="auto" w:fill="FFFFFF"/>
        </w:rPr>
        <w:t xml:space="preserve">), który umożliwia zapisanie (zakodowanie) drzewa w postaci skompresowanego ciągu bez podawania pełnej listy jego krawędzi. Pokażemy również jak takie drzewo odkodować, a także związek kodu </w:t>
      </w:r>
      <w:proofErr w:type="spellStart"/>
      <w:r w:rsidRPr="00D83D11">
        <w:rPr>
          <w:rStyle w:val="Pogrubienie"/>
          <w:rFonts w:ascii="Georgia" w:hAnsi="Georgia" w:cs="Helvetica"/>
          <w:b w:val="0"/>
          <w:sz w:val="28"/>
          <w:szCs w:val="28"/>
          <w:shd w:val="clear" w:color="auto" w:fill="FFFFFF"/>
        </w:rPr>
        <w:t>Prüfera</w:t>
      </w:r>
      <w:proofErr w:type="spellEnd"/>
      <w:r w:rsidRPr="00D83D11">
        <w:rPr>
          <w:rStyle w:val="Pogrubienie"/>
          <w:rFonts w:ascii="Georgia" w:hAnsi="Georgia" w:cs="Helvetica"/>
          <w:b w:val="0"/>
          <w:sz w:val="28"/>
          <w:szCs w:val="28"/>
          <w:shd w:val="clear" w:color="auto" w:fill="FFFFFF"/>
        </w:rPr>
        <w:t xml:space="preserve"> z liczbą wszystkich drzew oznaczonych na n-wierzchołkach.</w:t>
      </w:r>
    </w:p>
    <w:p w:rsidR="002D2992" w:rsidRPr="002D2992" w:rsidRDefault="002D2992">
      <w:pPr>
        <w:rPr>
          <w:rStyle w:val="Pogrubienie"/>
          <w:rFonts w:ascii="Georgia" w:hAnsi="Georgia" w:cs="Helvetica"/>
          <w:color w:val="464646"/>
          <w:sz w:val="28"/>
          <w:szCs w:val="28"/>
          <w:shd w:val="clear" w:color="auto" w:fill="FFFFFF"/>
        </w:rPr>
      </w:pPr>
    </w:p>
    <w:p w:rsidR="002D2992" w:rsidRPr="00D83D11" w:rsidRDefault="002D2992">
      <w:pPr>
        <w:rPr>
          <w:rStyle w:val="Pogrubienie"/>
          <w:rFonts w:ascii="Georgia" w:hAnsi="Georgia" w:cs="Helvetica"/>
          <w:sz w:val="28"/>
          <w:szCs w:val="28"/>
          <w:shd w:val="clear" w:color="auto" w:fill="FFFFFF"/>
        </w:rPr>
      </w:pPr>
      <w:r w:rsidRPr="00D83D11">
        <w:rPr>
          <w:rStyle w:val="Pogrubienie"/>
          <w:rFonts w:ascii="Georgia" w:hAnsi="Georgia" w:cs="Helvetica"/>
          <w:sz w:val="28"/>
          <w:szCs w:val="28"/>
          <w:shd w:val="clear" w:color="auto" w:fill="FFFFFF"/>
        </w:rPr>
        <w:t>Scenariusz zajęć:</w:t>
      </w:r>
    </w:p>
    <w:p w:rsidR="002D2992" w:rsidRPr="002D2992" w:rsidRDefault="002D2992" w:rsidP="002D2992">
      <w:pPr>
        <w:pStyle w:val="Akapitzlist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2D2992">
        <w:rPr>
          <w:rFonts w:ascii="Georgia" w:hAnsi="Georgia"/>
          <w:sz w:val="28"/>
          <w:szCs w:val="28"/>
        </w:rPr>
        <w:t>Krótkie wprowadzenie w teorię grafów i sposoby reprezentowania grafów</w:t>
      </w:r>
    </w:p>
    <w:p w:rsidR="002D2992" w:rsidRPr="002D2992" w:rsidRDefault="002D2992" w:rsidP="002D2992">
      <w:pPr>
        <w:pStyle w:val="Akapitzlist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2D2992">
        <w:rPr>
          <w:rFonts w:ascii="Georgia" w:hAnsi="Georgia"/>
          <w:sz w:val="28"/>
          <w:szCs w:val="28"/>
        </w:rPr>
        <w:t>Zdefiniowanie drzewa i lasu w teorii grafów</w:t>
      </w:r>
    </w:p>
    <w:p w:rsidR="002D2992" w:rsidRPr="00087EB3" w:rsidRDefault="002D2992" w:rsidP="002D2992">
      <w:pPr>
        <w:pStyle w:val="Akapitzlist"/>
        <w:numPr>
          <w:ilvl w:val="0"/>
          <w:numId w:val="1"/>
        </w:numPr>
        <w:rPr>
          <w:rStyle w:val="Pogrubienie"/>
          <w:rFonts w:ascii="Georgia" w:hAnsi="Georgia"/>
          <w:b w:val="0"/>
          <w:bCs w:val="0"/>
          <w:sz w:val="28"/>
          <w:szCs w:val="28"/>
        </w:rPr>
      </w:pPr>
      <w:r w:rsidRPr="002D2992">
        <w:rPr>
          <w:rFonts w:ascii="Georgia" w:hAnsi="Georgia"/>
          <w:sz w:val="28"/>
          <w:szCs w:val="28"/>
        </w:rPr>
        <w:t xml:space="preserve">Prezentacja </w:t>
      </w:r>
      <w:r w:rsidRPr="00087EB3">
        <w:rPr>
          <w:rFonts w:ascii="Georgia" w:hAnsi="Georgia"/>
          <w:sz w:val="28"/>
          <w:szCs w:val="28"/>
        </w:rPr>
        <w:t xml:space="preserve">algorytmu </w:t>
      </w:r>
      <w:proofErr w:type="spellStart"/>
      <w:r w:rsidRPr="00087EB3">
        <w:rPr>
          <w:rStyle w:val="Pogrubienie"/>
          <w:rFonts w:ascii="Georgia" w:hAnsi="Georgia" w:cs="Helvetica"/>
          <w:b w:val="0"/>
          <w:sz w:val="28"/>
          <w:szCs w:val="28"/>
          <w:shd w:val="clear" w:color="auto" w:fill="FFFFFF"/>
        </w:rPr>
        <w:t>Prüfera</w:t>
      </w:r>
      <w:proofErr w:type="spellEnd"/>
      <w:r w:rsidRPr="00087EB3">
        <w:rPr>
          <w:rStyle w:val="Pogrubienie"/>
          <w:rFonts w:ascii="Georgia" w:hAnsi="Georgia" w:cs="Helvetica"/>
          <w:b w:val="0"/>
          <w:sz w:val="28"/>
          <w:szCs w:val="28"/>
          <w:shd w:val="clear" w:color="auto" w:fill="FFFFFF"/>
        </w:rPr>
        <w:t xml:space="preserve"> do kodowania i odkodowywania drzew</w:t>
      </w:r>
    </w:p>
    <w:p w:rsidR="002D2992" w:rsidRPr="00087EB3" w:rsidRDefault="002D2992" w:rsidP="002D2992">
      <w:pPr>
        <w:pStyle w:val="Akapitzlist"/>
        <w:numPr>
          <w:ilvl w:val="0"/>
          <w:numId w:val="1"/>
        </w:numPr>
        <w:rPr>
          <w:rStyle w:val="Pogrubienie"/>
          <w:rFonts w:ascii="Georgia" w:hAnsi="Georgia"/>
          <w:b w:val="0"/>
          <w:bCs w:val="0"/>
          <w:sz w:val="28"/>
          <w:szCs w:val="28"/>
        </w:rPr>
      </w:pPr>
      <w:r w:rsidRPr="00087EB3">
        <w:rPr>
          <w:rStyle w:val="Pogrubienie"/>
          <w:rFonts w:ascii="Georgia" w:hAnsi="Georgia" w:cs="Helvetica"/>
          <w:b w:val="0"/>
          <w:sz w:val="28"/>
          <w:szCs w:val="28"/>
          <w:shd w:val="clear" w:color="auto" w:fill="FFFFFF"/>
        </w:rPr>
        <w:t>Przykłady kodowania i odkodowania drzew</w:t>
      </w:r>
    </w:p>
    <w:p w:rsidR="00087EB3" w:rsidRPr="00087EB3" w:rsidRDefault="00087EB3" w:rsidP="002D2992">
      <w:pPr>
        <w:pStyle w:val="Akapitzlist"/>
        <w:numPr>
          <w:ilvl w:val="0"/>
          <w:numId w:val="1"/>
        </w:numPr>
        <w:rPr>
          <w:rStyle w:val="Pogrubienie"/>
          <w:rFonts w:ascii="Georgia" w:hAnsi="Georgia"/>
          <w:b w:val="0"/>
          <w:bCs w:val="0"/>
          <w:sz w:val="28"/>
          <w:szCs w:val="28"/>
        </w:rPr>
      </w:pPr>
      <w:r>
        <w:rPr>
          <w:rStyle w:val="Pogrubienie"/>
          <w:rFonts w:ascii="Georgia" w:hAnsi="Georgia" w:cs="Helvetica"/>
          <w:b w:val="0"/>
          <w:sz w:val="28"/>
          <w:szCs w:val="28"/>
          <w:shd w:val="clear" w:color="auto" w:fill="FFFFFF"/>
        </w:rPr>
        <w:t>Rozwiązywanie zadań przy tablicy przez uczniów</w:t>
      </w:r>
    </w:p>
    <w:p w:rsidR="002D2992" w:rsidRPr="00087EB3" w:rsidRDefault="002D2992" w:rsidP="002D2992">
      <w:pPr>
        <w:pStyle w:val="Akapitzlist"/>
        <w:numPr>
          <w:ilvl w:val="0"/>
          <w:numId w:val="1"/>
        </w:numPr>
        <w:rPr>
          <w:rStyle w:val="Pogrubienie"/>
          <w:rFonts w:ascii="Georgia" w:hAnsi="Georgia"/>
          <w:b w:val="0"/>
          <w:bCs w:val="0"/>
          <w:sz w:val="28"/>
          <w:szCs w:val="28"/>
        </w:rPr>
      </w:pPr>
      <w:r w:rsidRPr="00087EB3">
        <w:rPr>
          <w:rStyle w:val="Pogrubienie"/>
          <w:rFonts w:ascii="Georgia" w:hAnsi="Georgia" w:cs="Helvetica"/>
          <w:b w:val="0"/>
          <w:sz w:val="28"/>
          <w:szCs w:val="28"/>
          <w:shd w:val="clear" w:color="auto" w:fill="FFFFFF"/>
        </w:rPr>
        <w:t>Praca samodzielna i w grupach</w:t>
      </w:r>
    </w:p>
    <w:p w:rsidR="002D2992" w:rsidRPr="00D83D11" w:rsidRDefault="002D2992" w:rsidP="002D2992">
      <w:pPr>
        <w:pStyle w:val="Akapitzlist"/>
        <w:numPr>
          <w:ilvl w:val="0"/>
          <w:numId w:val="1"/>
        </w:numPr>
        <w:rPr>
          <w:rStyle w:val="Pogrubienie"/>
          <w:rFonts w:ascii="Georgia" w:hAnsi="Georgia"/>
          <w:b w:val="0"/>
          <w:bCs w:val="0"/>
          <w:sz w:val="28"/>
          <w:szCs w:val="28"/>
        </w:rPr>
      </w:pPr>
      <w:r w:rsidRPr="00087EB3">
        <w:rPr>
          <w:rStyle w:val="Pogrubienie"/>
          <w:rFonts w:ascii="Georgia" w:hAnsi="Georgia" w:cs="Helvetica"/>
          <w:b w:val="0"/>
          <w:sz w:val="28"/>
          <w:szCs w:val="28"/>
          <w:shd w:val="clear" w:color="auto" w:fill="FFFFFF"/>
        </w:rPr>
        <w:t>Podsumowanie zajęć</w:t>
      </w:r>
      <w:r w:rsidR="00D83D11">
        <w:rPr>
          <w:rStyle w:val="Pogrubienie"/>
          <w:rFonts w:ascii="Georgia" w:hAnsi="Georgia" w:cs="Helvetica"/>
          <w:b w:val="0"/>
          <w:sz w:val="28"/>
          <w:szCs w:val="28"/>
          <w:shd w:val="clear" w:color="auto" w:fill="FFFFFF"/>
        </w:rPr>
        <w:t xml:space="preserve"> – pokazanie związku między kodem a liczbą wszystkich drzew oznaczonych na n wierzchołkach.</w:t>
      </w:r>
    </w:p>
    <w:p w:rsidR="00D83D11" w:rsidRPr="00087EB3" w:rsidRDefault="00D83D11" w:rsidP="00D83D11">
      <w:pPr>
        <w:pStyle w:val="Akapitzlist"/>
        <w:rPr>
          <w:rFonts w:ascii="Georgia" w:hAnsi="Georgia"/>
          <w:sz w:val="28"/>
          <w:szCs w:val="28"/>
        </w:rPr>
      </w:pPr>
    </w:p>
    <w:p w:rsidR="002D2992" w:rsidRPr="002D2992" w:rsidRDefault="002D2992" w:rsidP="002D2992">
      <w:pPr>
        <w:pStyle w:val="Akapitzlist"/>
      </w:pPr>
    </w:p>
    <w:sectPr w:rsidR="002D2992" w:rsidRPr="002D2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B1071"/>
    <w:multiLevelType w:val="hybridMultilevel"/>
    <w:tmpl w:val="BFC46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92"/>
    <w:rsid w:val="00000969"/>
    <w:rsid w:val="00002FF3"/>
    <w:rsid w:val="00006207"/>
    <w:rsid w:val="00021824"/>
    <w:rsid w:val="00030CDA"/>
    <w:rsid w:val="00051F88"/>
    <w:rsid w:val="00052897"/>
    <w:rsid w:val="0005559C"/>
    <w:rsid w:val="00061E25"/>
    <w:rsid w:val="0006422A"/>
    <w:rsid w:val="00074EC9"/>
    <w:rsid w:val="00081A6E"/>
    <w:rsid w:val="0008216C"/>
    <w:rsid w:val="0008513E"/>
    <w:rsid w:val="00087EB3"/>
    <w:rsid w:val="0009062F"/>
    <w:rsid w:val="00091407"/>
    <w:rsid w:val="00093493"/>
    <w:rsid w:val="00094B61"/>
    <w:rsid w:val="000B61AE"/>
    <w:rsid w:val="000B63EB"/>
    <w:rsid w:val="000C03F0"/>
    <w:rsid w:val="000D085F"/>
    <w:rsid w:val="000E571B"/>
    <w:rsid w:val="000E6745"/>
    <w:rsid w:val="00101260"/>
    <w:rsid w:val="00114A69"/>
    <w:rsid w:val="00147F72"/>
    <w:rsid w:val="001529A7"/>
    <w:rsid w:val="00153E2F"/>
    <w:rsid w:val="00164F2A"/>
    <w:rsid w:val="0016617F"/>
    <w:rsid w:val="0017674D"/>
    <w:rsid w:val="00191193"/>
    <w:rsid w:val="00194E5C"/>
    <w:rsid w:val="00195FEB"/>
    <w:rsid w:val="0019601E"/>
    <w:rsid w:val="00197958"/>
    <w:rsid w:val="001A52EC"/>
    <w:rsid w:val="001D45BA"/>
    <w:rsid w:val="001E586C"/>
    <w:rsid w:val="001F5974"/>
    <w:rsid w:val="00201C52"/>
    <w:rsid w:val="002071E5"/>
    <w:rsid w:val="002101AA"/>
    <w:rsid w:val="002104A2"/>
    <w:rsid w:val="002130EA"/>
    <w:rsid w:val="002406FA"/>
    <w:rsid w:val="00254486"/>
    <w:rsid w:val="00260CD8"/>
    <w:rsid w:val="002737C4"/>
    <w:rsid w:val="002840ED"/>
    <w:rsid w:val="002A5187"/>
    <w:rsid w:val="002B04CC"/>
    <w:rsid w:val="002B5A86"/>
    <w:rsid w:val="002C509E"/>
    <w:rsid w:val="002D1891"/>
    <w:rsid w:val="002D2992"/>
    <w:rsid w:val="003013E1"/>
    <w:rsid w:val="00302B40"/>
    <w:rsid w:val="00306AF0"/>
    <w:rsid w:val="00306CB7"/>
    <w:rsid w:val="003122E5"/>
    <w:rsid w:val="00312673"/>
    <w:rsid w:val="003226B7"/>
    <w:rsid w:val="00332A77"/>
    <w:rsid w:val="003330F8"/>
    <w:rsid w:val="003404D3"/>
    <w:rsid w:val="00355312"/>
    <w:rsid w:val="00355535"/>
    <w:rsid w:val="00362B30"/>
    <w:rsid w:val="00373361"/>
    <w:rsid w:val="00384C76"/>
    <w:rsid w:val="003B156F"/>
    <w:rsid w:val="003B7879"/>
    <w:rsid w:val="003D59AE"/>
    <w:rsid w:val="003D641E"/>
    <w:rsid w:val="003F3D33"/>
    <w:rsid w:val="003F3EA2"/>
    <w:rsid w:val="00406A8D"/>
    <w:rsid w:val="00412CB7"/>
    <w:rsid w:val="00414625"/>
    <w:rsid w:val="00440377"/>
    <w:rsid w:val="00450FE9"/>
    <w:rsid w:val="0045179F"/>
    <w:rsid w:val="00454F9C"/>
    <w:rsid w:val="00463A88"/>
    <w:rsid w:val="00480A38"/>
    <w:rsid w:val="0048215C"/>
    <w:rsid w:val="004831B4"/>
    <w:rsid w:val="00493F56"/>
    <w:rsid w:val="00496498"/>
    <w:rsid w:val="004A001D"/>
    <w:rsid w:val="004A7D7F"/>
    <w:rsid w:val="004D4094"/>
    <w:rsid w:val="004F4632"/>
    <w:rsid w:val="004F4C39"/>
    <w:rsid w:val="004F7397"/>
    <w:rsid w:val="00501ED3"/>
    <w:rsid w:val="005029E8"/>
    <w:rsid w:val="005159CC"/>
    <w:rsid w:val="00543286"/>
    <w:rsid w:val="00547280"/>
    <w:rsid w:val="0057768F"/>
    <w:rsid w:val="00577C9A"/>
    <w:rsid w:val="00587354"/>
    <w:rsid w:val="005C04F8"/>
    <w:rsid w:val="005C3A28"/>
    <w:rsid w:val="005E6FA2"/>
    <w:rsid w:val="005F3F1A"/>
    <w:rsid w:val="005F4B99"/>
    <w:rsid w:val="006009C9"/>
    <w:rsid w:val="00613981"/>
    <w:rsid w:val="00653B7E"/>
    <w:rsid w:val="00662EA5"/>
    <w:rsid w:val="006703CC"/>
    <w:rsid w:val="00671417"/>
    <w:rsid w:val="00683090"/>
    <w:rsid w:val="0068392D"/>
    <w:rsid w:val="00686ABF"/>
    <w:rsid w:val="00697A71"/>
    <w:rsid w:val="006A1693"/>
    <w:rsid w:val="006A28A7"/>
    <w:rsid w:val="006E1761"/>
    <w:rsid w:val="006F08D8"/>
    <w:rsid w:val="006F5CEA"/>
    <w:rsid w:val="00704D7F"/>
    <w:rsid w:val="00705EDB"/>
    <w:rsid w:val="007065B6"/>
    <w:rsid w:val="00714B2F"/>
    <w:rsid w:val="00717326"/>
    <w:rsid w:val="00726907"/>
    <w:rsid w:val="00735CAA"/>
    <w:rsid w:val="00743B51"/>
    <w:rsid w:val="00744359"/>
    <w:rsid w:val="00745E55"/>
    <w:rsid w:val="00750349"/>
    <w:rsid w:val="00751FD9"/>
    <w:rsid w:val="0076373C"/>
    <w:rsid w:val="0076374A"/>
    <w:rsid w:val="00770396"/>
    <w:rsid w:val="0077547D"/>
    <w:rsid w:val="0079506E"/>
    <w:rsid w:val="0079619F"/>
    <w:rsid w:val="00796664"/>
    <w:rsid w:val="0079743B"/>
    <w:rsid w:val="007A0C9F"/>
    <w:rsid w:val="007A3390"/>
    <w:rsid w:val="007C6CB5"/>
    <w:rsid w:val="007D1409"/>
    <w:rsid w:val="007E21BF"/>
    <w:rsid w:val="007E228A"/>
    <w:rsid w:val="007F5A79"/>
    <w:rsid w:val="007F5FC9"/>
    <w:rsid w:val="00805387"/>
    <w:rsid w:val="008110C6"/>
    <w:rsid w:val="00826167"/>
    <w:rsid w:val="00830C99"/>
    <w:rsid w:val="008317C2"/>
    <w:rsid w:val="00836C1F"/>
    <w:rsid w:val="00850920"/>
    <w:rsid w:val="008558D8"/>
    <w:rsid w:val="00864492"/>
    <w:rsid w:val="008665B6"/>
    <w:rsid w:val="008749BF"/>
    <w:rsid w:val="0088490C"/>
    <w:rsid w:val="00887CD3"/>
    <w:rsid w:val="0089346F"/>
    <w:rsid w:val="008B7A4A"/>
    <w:rsid w:val="008D3AE8"/>
    <w:rsid w:val="008D489A"/>
    <w:rsid w:val="008D798C"/>
    <w:rsid w:val="008E24DC"/>
    <w:rsid w:val="008E682D"/>
    <w:rsid w:val="008E685F"/>
    <w:rsid w:val="008F160E"/>
    <w:rsid w:val="008F781A"/>
    <w:rsid w:val="00911F2F"/>
    <w:rsid w:val="00926C60"/>
    <w:rsid w:val="00943FD1"/>
    <w:rsid w:val="0098582C"/>
    <w:rsid w:val="00990473"/>
    <w:rsid w:val="00990618"/>
    <w:rsid w:val="009B5B68"/>
    <w:rsid w:val="009E0BBE"/>
    <w:rsid w:val="009E1947"/>
    <w:rsid w:val="009F5D46"/>
    <w:rsid w:val="00A001AA"/>
    <w:rsid w:val="00A32DB8"/>
    <w:rsid w:val="00A33756"/>
    <w:rsid w:val="00A404AC"/>
    <w:rsid w:val="00A52BFC"/>
    <w:rsid w:val="00A54601"/>
    <w:rsid w:val="00A80D95"/>
    <w:rsid w:val="00A82A41"/>
    <w:rsid w:val="00A872F7"/>
    <w:rsid w:val="00AA0EB1"/>
    <w:rsid w:val="00AC01DC"/>
    <w:rsid w:val="00AC70D6"/>
    <w:rsid w:val="00AE1189"/>
    <w:rsid w:val="00AE359B"/>
    <w:rsid w:val="00AE5000"/>
    <w:rsid w:val="00AF3743"/>
    <w:rsid w:val="00AF6D05"/>
    <w:rsid w:val="00AF7A19"/>
    <w:rsid w:val="00B301C4"/>
    <w:rsid w:val="00B361F4"/>
    <w:rsid w:val="00B400C2"/>
    <w:rsid w:val="00B4412A"/>
    <w:rsid w:val="00B4537A"/>
    <w:rsid w:val="00B45620"/>
    <w:rsid w:val="00B47A70"/>
    <w:rsid w:val="00B47F88"/>
    <w:rsid w:val="00B526AB"/>
    <w:rsid w:val="00B55002"/>
    <w:rsid w:val="00B555A7"/>
    <w:rsid w:val="00B55A23"/>
    <w:rsid w:val="00B9080F"/>
    <w:rsid w:val="00B977F5"/>
    <w:rsid w:val="00BA08B2"/>
    <w:rsid w:val="00BA2AAA"/>
    <w:rsid w:val="00BB4803"/>
    <w:rsid w:val="00BC4ABB"/>
    <w:rsid w:val="00BF6B77"/>
    <w:rsid w:val="00C06F21"/>
    <w:rsid w:val="00C145F9"/>
    <w:rsid w:val="00C461AD"/>
    <w:rsid w:val="00C51052"/>
    <w:rsid w:val="00C53A2C"/>
    <w:rsid w:val="00C53E47"/>
    <w:rsid w:val="00C54EF4"/>
    <w:rsid w:val="00C718E2"/>
    <w:rsid w:val="00C74326"/>
    <w:rsid w:val="00C757E9"/>
    <w:rsid w:val="00C8152C"/>
    <w:rsid w:val="00C9635A"/>
    <w:rsid w:val="00CA2405"/>
    <w:rsid w:val="00CB6FC6"/>
    <w:rsid w:val="00CC5BF2"/>
    <w:rsid w:val="00CD10AE"/>
    <w:rsid w:val="00CD2177"/>
    <w:rsid w:val="00CD3AC6"/>
    <w:rsid w:val="00CE7325"/>
    <w:rsid w:val="00CF6250"/>
    <w:rsid w:val="00D033F2"/>
    <w:rsid w:val="00D03601"/>
    <w:rsid w:val="00D05F0E"/>
    <w:rsid w:val="00D2340A"/>
    <w:rsid w:val="00D23B5C"/>
    <w:rsid w:val="00D42E8F"/>
    <w:rsid w:val="00D43F27"/>
    <w:rsid w:val="00D53BF4"/>
    <w:rsid w:val="00D562A9"/>
    <w:rsid w:val="00D577B6"/>
    <w:rsid w:val="00D6347F"/>
    <w:rsid w:val="00D66F50"/>
    <w:rsid w:val="00D7461E"/>
    <w:rsid w:val="00D83D11"/>
    <w:rsid w:val="00D874F3"/>
    <w:rsid w:val="00D9209C"/>
    <w:rsid w:val="00DD3B93"/>
    <w:rsid w:val="00DD5CB1"/>
    <w:rsid w:val="00E014AE"/>
    <w:rsid w:val="00E040BD"/>
    <w:rsid w:val="00E06779"/>
    <w:rsid w:val="00E108C1"/>
    <w:rsid w:val="00E12434"/>
    <w:rsid w:val="00E147FB"/>
    <w:rsid w:val="00E434D3"/>
    <w:rsid w:val="00E72186"/>
    <w:rsid w:val="00E73A73"/>
    <w:rsid w:val="00E82319"/>
    <w:rsid w:val="00EA1266"/>
    <w:rsid w:val="00EA2562"/>
    <w:rsid w:val="00EA2F68"/>
    <w:rsid w:val="00EA7B7B"/>
    <w:rsid w:val="00EE33B2"/>
    <w:rsid w:val="00EF1C97"/>
    <w:rsid w:val="00EF5E16"/>
    <w:rsid w:val="00F025E0"/>
    <w:rsid w:val="00F03F7A"/>
    <w:rsid w:val="00F2107F"/>
    <w:rsid w:val="00F37333"/>
    <w:rsid w:val="00F416A8"/>
    <w:rsid w:val="00F45A7E"/>
    <w:rsid w:val="00F528A4"/>
    <w:rsid w:val="00F708BB"/>
    <w:rsid w:val="00F92A93"/>
    <w:rsid w:val="00FC2876"/>
    <w:rsid w:val="00FC415A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00254-A575-46A7-A271-E4D07487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D2992"/>
    <w:rPr>
      <w:b/>
      <w:bCs/>
    </w:rPr>
  </w:style>
  <w:style w:type="paragraph" w:styleId="Akapitzlist">
    <w:name w:val="List Paragraph"/>
    <w:basedOn w:val="Normalny"/>
    <w:uiPriority w:val="34"/>
    <w:qFormat/>
    <w:rsid w:val="002D2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738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Kiślak-Malinowska</dc:creator>
  <cp:keywords/>
  <dc:description/>
  <cp:lastModifiedBy>Aleksandra Kiślak-Malinowska</cp:lastModifiedBy>
  <cp:revision>3</cp:revision>
  <dcterms:created xsi:type="dcterms:W3CDTF">2016-10-02T17:55:00Z</dcterms:created>
  <dcterms:modified xsi:type="dcterms:W3CDTF">2016-10-02T18:04:00Z</dcterms:modified>
</cp:coreProperties>
</file>