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441F1" w14:textId="77777777" w:rsidR="00EB6FD3" w:rsidRPr="00717F33" w:rsidRDefault="00525383" w:rsidP="002536BA">
      <w:pPr>
        <w:jc w:val="center"/>
        <w:rPr>
          <w:rFonts w:ascii="Georgia" w:hAnsi="Georgia" w:cs="Times New Roman"/>
          <w:b/>
          <w:sz w:val="32"/>
          <w:szCs w:val="32"/>
        </w:rPr>
      </w:pPr>
      <w:r w:rsidRPr="00717F33">
        <w:rPr>
          <w:rFonts w:ascii="Georgia" w:hAnsi="Georgia" w:cs="Times New Roman"/>
          <w:b/>
          <w:sz w:val="32"/>
          <w:szCs w:val="32"/>
        </w:rPr>
        <w:t>Uniwersytet Warmińsko-Mazurski w Olsztynie</w:t>
      </w:r>
    </w:p>
    <w:p w14:paraId="3792A480" w14:textId="77777777" w:rsidR="00525383" w:rsidRPr="00717F33" w:rsidRDefault="00525383" w:rsidP="002536BA">
      <w:pPr>
        <w:jc w:val="center"/>
        <w:rPr>
          <w:rFonts w:ascii="Georgia" w:hAnsi="Georgia" w:cs="Times New Roman"/>
          <w:sz w:val="24"/>
          <w:szCs w:val="24"/>
        </w:rPr>
      </w:pPr>
    </w:p>
    <w:p w14:paraId="0FBD9659" w14:textId="77777777" w:rsidR="00525383" w:rsidRPr="00717F33" w:rsidRDefault="00525383" w:rsidP="002536BA">
      <w:pPr>
        <w:jc w:val="center"/>
        <w:rPr>
          <w:rFonts w:ascii="Georgia" w:hAnsi="Georgia" w:cs="Times New Roman"/>
          <w:b/>
          <w:sz w:val="28"/>
          <w:szCs w:val="28"/>
        </w:rPr>
      </w:pPr>
      <w:r w:rsidRPr="00717F33">
        <w:rPr>
          <w:rFonts w:ascii="Georgia" w:hAnsi="Georgia" w:cs="Times New Roman"/>
          <w:b/>
          <w:sz w:val="28"/>
          <w:szCs w:val="28"/>
        </w:rPr>
        <w:t>Wydział Matematyki i Informatyki</w:t>
      </w:r>
    </w:p>
    <w:p w14:paraId="773D919F" w14:textId="77777777"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14:paraId="100870EF" w14:textId="77777777"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14:paraId="2EE13128" w14:textId="77777777"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14:paraId="10278514" w14:textId="77777777"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14:paraId="572916EC" w14:textId="77777777"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14:paraId="5E614096" w14:textId="77777777" w:rsidR="00525383" w:rsidRPr="00717F33" w:rsidRDefault="00525383" w:rsidP="00525383">
      <w:pPr>
        <w:jc w:val="center"/>
        <w:rPr>
          <w:rFonts w:ascii="Georgia" w:hAnsi="Georgia" w:cs="Times New Roman"/>
          <w:b/>
          <w:color w:val="0070C0"/>
          <w:sz w:val="24"/>
          <w:szCs w:val="24"/>
        </w:rPr>
      </w:pPr>
      <w:r w:rsidRPr="00717F33">
        <w:rPr>
          <w:rFonts w:ascii="Georgia" w:hAnsi="Georgia" w:cs="Times New Roman"/>
          <w:b/>
          <w:color w:val="0070C0"/>
          <w:sz w:val="24"/>
          <w:szCs w:val="24"/>
        </w:rPr>
        <w:t>Sprawozdanie z badania ankietowego</w:t>
      </w:r>
    </w:p>
    <w:p w14:paraId="53F7A710" w14:textId="77777777" w:rsidR="00525383" w:rsidRPr="00717F33" w:rsidRDefault="00525383" w:rsidP="00525383">
      <w:pPr>
        <w:jc w:val="center"/>
        <w:rPr>
          <w:rFonts w:ascii="Georgia" w:hAnsi="Georgia" w:cs="Times New Roman"/>
          <w:b/>
          <w:color w:val="0070C0"/>
          <w:sz w:val="24"/>
          <w:szCs w:val="24"/>
        </w:rPr>
      </w:pPr>
      <w:r w:rsidRPr="00717F33">
        <w:rPr>
          <w:rFonts w:ascii="Georgia" w:hAnsi="Georgia" w:cs="Times New Roman"/>
          <w:b/>
          <w:color w:val="0070C0"/>
          <w:sz w:val="24"/>
          <w:szCs w:val="24"/>
        </w:rPr>
        <w:t>„Jakość realizacji zajęć dydaktycznych”</w:t>
      </w:r>
    </w:p>
    <w:p w14:paraId="5ED0F238" w14:textId="77777777" w:rsidR="00525383" w:rsidRPr="00717F33" w:rsidRDefault="00525383" w:rsidP="00525383">
      <w:pPr>
        <w:jc w:val="center"/>
        <w:rPr>
          <w:rFonts w:ascii="Georgia" w:hAnsi="Georgia" w:cs="Times New Roman"/>
          <w:b/>
          <w:color w:val="0070C0"/>
          <w:sz w:val="24"/>
          <w:szCs w:val="24"/>
        </w:rPr>
      </w:pPr>
      <w:r w:rsidRPr="00717F33">
        <w:rPr>
          <w:rFonts w:ascii="Georgia" w:hAnsi="Georgia" w:cs="Times New Roman"/>
          <w:b/>
          <w:color w:val="0070C0"/>
          <w:sz w:val="24"/>
          <w:szCs w:val="24"/>
        </w:rPr>
        <w:t>przeprowadzonego na Wydziale Matematyki i Informatyki</w:t>
      </w:r>
    </w:p>
    <w:p w14:paraId="7054ED57" w14:textId="2A2EC57B" w:rsidR="00525383" w:rsidRPr="00717F33" w:rsidRDefault="00662767" w:rsidP="00525383">
      <w:pPr>
        <w:jc w:val="center"/>
        <w:rPr>
          <w:rFonts w:ascii="Georgia" w:hAnsi="Georgia" w:cs="Times New Roman"/>
          <w:b/>
          <w:color w:val="0070C0"/>
          <w:sz w:val="24"/>
          <w:szCs w:val="24"/>
        </w:rPr>
      </w:pPr>
      <w:r>
        <w:rPr>
          <w:rFonts w:ascii="Georgia" w:hAnsi="Georgia" w:cs="Times New Roman"/>
          <w:b/>
          <w:color w:val="0070C0"/>
          <w:sz w:val="24"/>
          <w:szCs w:val="24"/>
        </w:rPr>
        <w:t xml:space="preserve">przeprowadzonego w roku akademickim </w:t>
      </w:r>
      <w:r w:rsidR="00EA4A07">
        <w:rPr>
          <w:rFonts w:ascii="Georgia" w:hAnsi="Georgia" w:cs="Times New Roman"/>
          <w:b/>
          <w:color w:val="0070C0"/>
          <w:sz w:val="24"/>
          <w:szCs w:val="24"/>
        </w:rPr>
        <w:t>20</w:t>
      </w:r>
      <w:r w:rsidR="00062C74">
        <w:rPr>
          <w:rFonts w:ascii="Georgia" w:hAnsi="Georgia" w:cs="Times New Roman"/>
          <w:b/>
          <w:color w:val="0070C0"/>
          <w:sz w:val="24"/>
          <w:szCs w:val="24"/>
        </w:rPr>
        <w:t>2</w:t>
      </w:r>
      <w:r w:rsidR="00996F65">
        <w:rPr>
          <w:rFonts w:ascii="Georgia" w:hAnsi="Georgia" w:cs="Times New Roman"/>
          <w:b/>
          <w:color w:val="0070C0"/>
          <w:sz w:val="24"/>
          <w:szCs w:val="24"/>
        </w:rPr>
        <w:t>1</w:t>
      </w:r>
      <w:r w:rsidR="00EA4A07">
        <w:rPr>
          <w:rFonts w:ascii="Georgia" w:hAnsi="Georgia" w:cs="Times New Roman"/>
          <w:b/>
          <w:color w:val="0070C0"/>
          <w:sz w:val="24"/>
          <w:szCs w:val="24"/>
        </w:rPr>
        <w:t>/2</w:t>
      </w:r>
      <w:r w:rsidR="00996F65">
        <w:rPr>
          <w:rFonts w:ascii="Georgia" w:hAnsi="Georgia" w:cs="Times New Roman"/>
          <w:b/>
          <w:color w:val="0070C0"/>
          <w:sz w:val="24"/>
          <w:szCs w:val="24"/>
        </w:rPr>
        <w:t>2</w:t>
      </w:r>
    </w:p>
    <w:p w14:paraId="05220A4F" w14:textId="77777777" w:rsidR="00525383" w:rsidRPr="00717F33" w:rsidRDefault="00525383">
      <w:pPr>
        <w:rPr>
          <w:rFonts w:ascii="Georgia" w:hAnsi="Georgia" w:cs="Times New Roman"/>
          <w:sz w:val="24"/>
          <w:szCs w:val="24"/>
        </w:rPr>
      </w:pPr>
    </w:p>
    <w:p w14:paraId="05F23B2A" w14:textId="77777777"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14:paraId="38D47228" w14:textId="77777777" w:rsidR="00525383" w:rsidRDefault="00525383">
      <w:pPr>
        <w:rPr>
          <w:rFonts w:ascii="Times New Roman" w:hAnsi="Times New Roman" w:cs="Times New Roman"/>
          <w:sz w:val="24"/>
          <w:szCs w:val="24"/>
        </w:rPr>
      </w:pPr>
    </w:p>
    <w:p w14:paraId="492C2F57" w14:textId="77777777"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14:paraId="3F20E908" w14:textId="77777777"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14:paraId="6C98BC3C" w14:textId="77777777"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14:paraId="3A7A2BF4" w14:textId="77777777"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14:paraId="7BF507AE" w14:textId="77777777"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14:paraId="02348877" w14:textId="77777777" w:rsidR="002536BA" w:rsidRDefault="002536BA">
      <w:pPr>
        <w:rPr>
          <w:rFonts w:ascii="Times New Roman" w:hAnsi="Times New Roman" w:cs="Times New Roman"/>
          <w:sz w:val="24"/>
          <w:szCs w:val="24"/>
        </w:rPr>
      </w:pPr>
    </w:p>
    <w:p w14:paraId="3463E039" w14:textId="21C40595" w:rsidR="00525383" w:rsidRDefault="00525383" w:rsidP="00253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Olsztyn, </w:t>
      </w:r>
      <w:r w:rsidR="00996F65">
        <w:rPr>
          <w:rFonts w:ascii="Times New Roman" w:hAnsi="Times New Roman" w:cs="Times New Roman"/>
          <w:sz w:val="24"/>
          <w:szCs w:val="24"/>
        </w:rPr>
        <w:t>listopad</w:t>
      </w:r>
      <w:r w:rsidR="000F0AE6">
        <w:rPr>
          <w:rFonts w:ascii="Times New Roman" w:hAnsi="Times New Roman" w:cs="Times New Roman"/>
          <w:sz w:val="24"/>
          <w:szCs w:val="24"/>
        </w:rPr>
        <w:t xml:space="preserve"> 202</w:t>
      </w:r>
      <w:r w:rsidR="00996F65">
        <w:rPr>
          <w:rFonts w:ascii="Times New Roman" w:hAnsi="Times New Roman" w:cs="Times New Roman"/>
          <w:sz w:val="24"/>
          <w:szCs w:val="24"/>
        </w:rPr>
        <w:t>2</w:t>
      </w:r>
      <w:r w:rsidR="0002168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69DBDE0" w14:textId="77777777" w:rsidR="008705C0" w:rsidRDefault="00870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8A430C" w14:textId="77777777" w:rsidR="00525383" w:rsidRPr="0004793D" w:rsidRDefault="008705C0" w:rsidP="00712D7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93D">
        <w:rPr>
          <w:rFonts w:ascii="Times New Roman" w:hAnsi="Times New Roman" w:cs="Times New Roman"/>
          <w:b/>
          <w:sz w:val="28"/>
          <w:szCs w:val="28"/>
        </w:rPr>
        <w:lastRenderedPageBreak/>
        <w:t>1. Informacje wstępne</w:t>
      </w:r>
    </w:p>
    <w:p w14:paraId="7F3AE2D2" w14:textId="77777777" w:rsidR="008705C0" w:rsidRPr="00632A2F" w:rsidRDefault="008705C0" w:rsidP="00712D7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111C8CBA" w14:textId="0E3756F0" w:rsidR="00272ABD" w:rsidRPr="00632A2F" w:rsidRDefault="008705C0" w:rsidP="00712D7E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Na podstawie Zarządzenia </w:t>
      </w:r>
      <w:r w:rsidR="00F47048">
        <w:rPr>
          <w:rFonts w:ascii="Georgia" w:hAnsi="Georgia" w:cs="Times New Roman"/>
          <w:sz w:val="24"/>
          <w:szCs w:val="24"/>
        </w:rPr>
        <w:t xml:space="preserve">Nr 50/2017 z dnia 29 maja 2017 r. </w:t>
      </w:r>
      <w:r w:rsidRPr="00632A2F">
        <w:rPr>
          <w:rFonts w:ascii="Georgia" w:hAnsi="Georgia" w:cs="Times New Roman"/>
          <w:sz w:val="24"/>
          <w:szCs w:val="24"/>
        </w:rPr>
        <w:t xml:space="preserve">Rektora Uniwersytetu Warmińsko-Mazurskiego w Olsztynie w sprawie określenia obszarów </w:t>
      </w:r>
      <w:r w:rsidR="00F97989" w:rsidRPr="00632A2F">
        <w:rPr>
          <w:rFonts w:ascii="Georgia" w:hAnsi="Georgia" w:cs="Times New Roman"/>
          <w:sz w:val="24"/>
          <w:szCs w:val="24"/>
        </w:rPr>
        <w:t>procesu dydaktycznego objętych badaniami ankietowymi, wzorów kwestionariuszy ankiet oraz procedur przeprowadzania badań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 ankietowych, w </w:t>
      </w:r>
      <w:r w:rsidR="00662767">
        <w:rPr>
          <w:rFonts w:ascii="Georgia" w:hAnsi="Georgia" w:cs="Times New Roman"/>
          <w:sz w:val="24"/>
          <w:szCs w:val="24"/>
        </w:rPr>
        <w:t xml:space="preserve">roku akademickim </w:t>
      </w:r>
      <w:r w:rsidR="000F0AE6">
        <w:rPr>
          <w:rFonts w:ascii="Georgia" w:hAnsi="Georgia" w:cs="Times New Roman"/>
          <w:sz w:val="24"/>
          <w:szCs w:val="24"/>
        </w:rPr>
        <w:t>20</w:t>
      </w:r>
      <w:r w:rsidR="00996F65">
        <w:rPr>
          <w:rFonts w:ascii="Georgia" w:hAnsi="Georgia" w:cs="Times New Roman"/>
          <w:sz w:val="24"/>
          <w:szCs w:val="24"/>
        </w:rPr>
        <w:t>21</w:t>
      </w:r>
      <w:r w:rsidR="000F0AE6">
        <w:rPr>
          <w:rFonts w:ascii="Georgia" w:hAnsi="Georgia" w:cs="Times New Roman"/>
          <w:sz w:val="24"/>
          <w:szCs w:val="24"/>
        </w:rPr>
        <w:t>/2</w:t>
      </w:r>
      <w:r w:rsidR="00996F65">
        <w:rPr>
          <w:rFonts w:ascii="Georgia" w:hAnsi="Georgia" w:cs="Times New Roman"/>
          <w:sz w:val="24"/>
          <w:szCs w:val="24"/>
        </w:rPr>
        <w:t>2</w:t>
      </w:r>
      <w:r w:rsidR="00F97989" w:rsidRPr="00632A2F">
        <w:rPr>
          <w:rFonts w:ascii="Georgia" w:hAnsi="Georgia" w:cs="Times New Roman"/>
          <w:sz w:val="24"/>
          <w:szCs w:val="24"/>
        </w:rPr>
        <w:t xml:space="preserve"> na Wydziale Matematyki i Informatyki przeprowadzono badanie ankietowe </w:t>
      </w:r>
      <w:r w:rsidR="00272ABD" w:rsidRPr="00632A2F">
        <w:rPr>
          <w:rFonts w:ascii="Georgia" w:hAnsi="Georgia" w:cs="Times New Roman"/>
          <w:sz w:val="24"/>
          <w:szCs w:val="24"/>
        </w:rPr>
        <w:t>„Jakość realizacji zajęć dydaktycznych” .</w:t>
      </w:r>
    </w:p>
    <w:p w14:paraId="74447DF6" w14:textId="7F4D73DB" w:rsidR="00AF50D8" w:rsidRPr="00632A2F" w:rsidRDefault="00272ABD" w:rsidP="00662767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Studenci studiów stacjonarnych</w:t>
      </w:r>
      <w:r w:rsidR="00AF50D8" w:rsidRPr="00632A2F">
        <w:rPr>
          <w:rFonts w:ascii="Georgia" w:hAnsi="Georgia" w:cs="Times New Roman"/>
          <w:sz w:val="24"/>
          <w:szCs w:val="24"/>
        </w:rPr>
        <w:t xml:space="preserve"> I </w:t>
      </w:r>
      <w:proofErr w:type="spellStart"/>
      <w:r w:rsidR="00AF50D8" w:rsidRPr="00632A2F">
        <w:rPr>
          <w:rFonts w:ascii="Georgia" w:hAnsi="Georgia" w:cs="Times New Roman"/>
          <w:sz w:val="24"/>
          <w:szCs w:val="24"/>
        </w:rPr>
        <w:t>i</w:t>
      </w:r>
      <w:proofErr w:type="spellEnd"/>
      <w:r w:rsidR="00AF50D8" w:rsidRPr="00632A2F">
        <w:rPr>
          <w:rFonts w:ascii="Georgia" w:hAnsi="Georgia" w:cs="Times New Roman"/>
          <w:sz w:val="24"/>
          <w:szCs w:val="24"/>
        </w:rPr>
        <w:t xml:space="preserve"> II stopnia</w:t>
      </w:r>
      <w:r w:rsidR="00021684" w:rsidRPr="00632A2F">
        <w:rPr>
          <w:rFonts w:ascii="Georgia" w:hAnsi="Georgia" w:cs="Times New Roman"/>
          <w:sz w:val="24"/>
          <w:szCs w:val="24"/>
        </w:rPr>
        <w:t xml:space="preserve"> na kierunkach Matematyka i </w:t>
      </w:r>
      <w:r w:rsidRPr="00632A2F">
        <w:rPr>
          <w:rFonts w:ascii="Georgia" w:hAnsi="Georgia" w:cs="Times New Roman"/>
          <w:sz w:val="24"/>
          <w:szCs w:val="24"/>
        </w:rPr>
        <w:t>Informatyka, oraz studenci studiów niestacjonarnych</w:t>
      </w:r>
      <w:r w:rsidR="00AF50D8" w:rsidRPr="00632A2F">
        <w:rPr>
          <w:rFonts w:ascii="Georgia" w:hAnsi="Georgia" w:cs="Times New Roman"/>
          <w:sz w:val="24"/>
          <w:szCs w:val="24"/>
        </w:rPr>
        <w:t xml:space="preserve"> I </w:t>
      </w:r>
      <w:proofErr w:type="spellStart"/>
      <w:r w:rsidR="00AF50D8" w:rsidRPr="00632A2F">
        <w:rPr>
          <w:rFonts w:ascii="Georgia" w:hAnsi="Georgia" w:cs="Times New Roman"/>
          <w:sz w:val="24"/>
          <w:szCs w:val="24"/>
        </w:rPr>
        <w:t>i</w:t>
      </w:r>
      <w:proofErr w:type="spellEnd"/>
      <w:r w:rsidR="00AF50D8" w:rsidRPr="00632A2F">
        <w:rPr>
          <w:rFonts w:ascii="Georgia" w:hAnsi="Georgia" w:cs="Times New Roman"/>
          <w:sz w:val="24"/>
          <w:szCs w:val="24"/>
        </w:rPr>
        <w:t xml:space="preserve"> II stopnia</w:t>
      </w:r>
      <w:r w:rsidRPr="00632A2F">
        <w:rPr>
          <w:rFonts w:ascii="Georgia" w:hAnsi="Georgia" w:cs="Times New Roman"/>
          <w:sz w:val="24"/>
          <w:szCs w:val="24"/>
        </w:rPr>
        <w:t xml:space="preserve"> na kierunku Informatyka ocenili jakość realizowanych zajęć dydaktycznych przeprowadzonych w</w:t>
      </w:r>
      <w:r w:rsidR="00662767">
        <w:rPr>
          <w:rFonts w:ascii="Georgia" w:hAnsi="Georgia" w:cs="Times New Roman"/>
          <w:sz w:val="24"/>
          <w:szCs w:val="24"/>
        </w:rPr>
        <w:t> </w:t>
      </w:r>
      <w:r w:rsidRPr="00632A2F">
        <w:rPr>
          <w:rFonts w:ascii="Georgia" w:hAnsi="Georgia" w:cs="Times New Roman"/>
          <w:sz w:val="24"/>
          <w:szCs w:val="24"/>
        </w:rPr>
        <w:t>semestrze</w:t>
      </w:r>
      <w:r w:rsidR="00662767">
        <w:rPr>
          <w:rFonts w:ascii="Georgia" w:hAnsi="Georgia" w:cs="Times New Roman"/>
          <w:sz w:val="24"/>
          <w:szCs w:val="24"/>
        </w:rPr>
        <w:t xml:space="preserve"> zimowym i</w:t>
      </w:r>
      <w:r w:rsidRPr="00632A2F">
        <w:rPr>
          <w:rFonts w:ascii="Georgia" w:hAnsi="Georgia" w:cs="Times New Roman"/>
          <w:sz w:val="24"/>
          <w:szCs w:val="24"/>
        </w:rPr>
        <w:t xml:space="preserve"> </w:t>
      </w:r>
      <w:r w:rsidR="007C3320" w:rsidRPr="00632A2F">
        <w:rPr>
          <w:rFonts w:ascii="Georgia" w:hAnsi="Georgia" w:cs="Times New Roman"/>
          <w:sz w:val="24"/>
          <w:szCs w:val="24"/>
        </w:rPr>
        <w:t>letnim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 w </w:t>
      </w:r>
      <w:r w:rsidR="00507BBB" w:rsidRPr="00632A2F">
        <w:rPr>
          <w:rFonts w:ascii="Georgia" w:hAnsi="Georgia" w:cs="Times New Roman"/>
          <w:sz w:val="24"/>
          <w:szCs w:val="24"/>
        </w:rPr>
        <w:t xml:space="preserve">roku akademickim </w:t>
      </w:r>
      <w:r w:rsidR="000F0AE6">
        <w:rPr>
          <w:rFonts w:ascii="Georgia" w:hAnsi="Georgia" w:cs="Times New Roman"/>
          <w:sz w:val="24"/>
          <w:szCs w:val="24"/>
        </w:rPr>
        <w:t>20</w:t>
      </w:r>
      <w:r w:rsidR="00795AEB">
        <w:rPr>
          <w:rFonts w:ascii="Georgia" w:hAnsi="Georgia" w:cs="Times New Roman"/>
          <w:sz w:val="24"/>
          <w:szCs w:val="24"/>
        </w:rPr>
        <w:t>2</w:t>
      </w:r>
      <w:r w:rsidR="00996F65">
        <w:rPr>
          <w:rFonts w:ascii="Georgia" w:hAnsi="Georgia" w:cs="Times New Roman"/>
          <w:sz w:val="24"/>
          <w:szCs w:val="24"/>
        </w:rPr>
        <w:t>1</w:t>
      </w:r>
      <w:r w:rsidR="000F0AE6">
        <w:rPr>
          <w:rFonts w:ascii="Georgia" w:hAnsi="Georgia" w:cs="Times New Roman"/>
          <w:sz w:val="24"/>
          <w:szCs w:val="24"/>
        </w:rPr>
        <w:t>/2</w:t>
      </w:r>
      <w:r w:rsidR="00996F65">
        <w:rPr>
          <w:rFonts w:ascii="Georgia" w:hAnsi="Georgia" w:cs="Times New Roman"/>
          <w:sz w:val="24"/>
          <w:szCs w:val="24"/>
        </w:rPr>
        <w:t>2</w:t>
      </w:r>
    </w:p>
    <w:p w14:paraId="02A13C3C" w14:textId="77777777" w:rsidR="001D53D0" w:rsidRPr="00632A2F" w:rsidRDefault="001D53D0" w:rsidP="00712D7E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Wyniki ankiet zostały opublikowane na kontach respondentów oraz ocenianych nauczycieli akademickich w systemie USOS.</w:t>
      </w:r>
    </w:p>
    <w:p w14:paraId="7E9072A1" w14:textId="77777777" w:rsidR="0004793D" w:rsidRPr="00632A2F" w:rsidRDefault="0004793D" w:rsidP="0004793D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068A8A79" w14:textId="77777777" w:rsidR="00EE54C4" w:rsidRPr="00632A2F" w:rsidRDefault="00EE54C4">
      <w:pPr>
        <w:rPr>
          <w:rFonts w:ascii="Georgia" w:hAnsi="Georgia" w:cs="Times New Roman"/>
          <w:b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br w:type="page"/>
      </w:r>
    </w:p>
    <w:p w14:paraId="0BEEF171" w14:textId="77777777" w:rsidR="0004793D" w:rsidRPr="00632A2F" w:rsidRDefault="0004793D" w:rsidP="0004793D">
      <w:pPr>
        <w:spacing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lastRenderedPageBreak/>
        <w:t>2. Analiza wyników</w:t>
      </w:r>
    </w:p>
    <w:p w14:paraId="68B13957" w14:textId="77777777" w:rsidR="0004793D" w:rsidRPr="00632A2F" w:rsidRDefault="0004793D" w:rsidP="0004793D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Analizę przeprowadzono na podstawie danych wygenerowanych z systemu USOS.</w:t>
      </w:r>
    </w:p>
    <w:p w14:paraId="71F1AEC5" w14:textId="77777777" w:rsidR="0004793D" w:rsidRPr="00632A2F" w:rsidRDefault="0004793D" w:rsidP="0004793D">
      <w:pPr>
        <w:spacing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t>2.1. Analiza frekwencji</w:t>
      </w:r>
      <w:r w:rsidR="005A1905" w:rsidRPr="00632A2F">
        <w:rPr>
          <w:rFonts w:ascii="Georgia" w:hAnsi="Georgia" w:cs="Times New Roman"/>
          <w:b/>
          <w:sz w:val="24"/>
          <w:szCs w:val="24"/>
        </w:rPr>
        <w:t xml:space="preserve"> – dane ogólne</w:t>
      </w:r>
    </w:p>
    <w:p w14:paraId="5FCAB88C" w14:textId="77777777" w:rsidR="00DE5B94" w:rsidRPr="00632A2F" w:rsidRDefault="00DE5B94" w:rsidP="0004793D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tab/>
      </w:r>
      <w:r w:rsidRPr="00632A2F">
        <w:rPr>
          <w:rFonts w:ascii="Georgia" w:hAnsi="Georgia" w:cs="Times New Roman"/>
          <w:sz w:val="24"/>
          <w:szCs w:val="24"/>
        </w:rPr>
        <w:t>Na podstawie stabelaryzowanych danych zamieszczonych w Raporcie ogólnym:</w:t>
      </w:r>
    </w:p>
    <w:p w14:paraId="7F16ABCC" w14:textId="70A9B3C9" w:rsidR="00DE5B94" w:rsidRPr="00632A2F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Liczba studentów uprawnionych do wypełnienia pr</w:t>
      </w:r>
      <w:r w:rsidR="004C3B47" w:rsidRPr="00632A2F">
        <w:rPr>
          <w:rFonts w:ascii="Georgia" w:hAnsi="Georgia" w:cs="Times New Roman"/>
          <w:sz w:val="24"/>
          <w:szCs w:val="24"/>
        </w:rPr>
        <w:t xml:space="preserve">zynajmniej jednej ankiety – </w:t>
      </w:r>
      <w:r w:rsidR="000A52AA">
        <w:rPr>
          <w:rFonts w:ascii="Georgia" w:hAnsi="Georgia" w:cs="Times New Roman"/>
          <w:sz w:val="24"/>
          <w:szCs w:val="24"/>
        </w:rPr>
        <w:t>2</w:t>
      </w:r>
      <w:r w:rsidR="00C04655">
        <w:rPr>
          <w:rFonts w:ascii="Georgia" w:hAnsi="Georgia" w:cs="Times New Roman"/>
          <w:sz w:val="24"/>
          <w:szCs w:val="24"/>
        </w:rPr>
        <w:t>3</w:t>
      </w:r>
      <w:r w:rsidR="001B2CC4">
        <w:rPr>
          <w:rFonts w:ascii="Georgia" w:hAnsi="Georgia" w:cs="Times New Roman"/>
          <w:sz w:val="24"/>
          <w:szCs w:val="24"/>
        </w:rPr>
        <w:t>58</w:t>
      </w:r>
      <w:r w:rsidR="00B74332">
        <w:rPr>
          <w:rFonts w:ascii="Georgia" w:hAnsi="Georgia" w:cs="Times New Roman"/>
          <w:sz w:val="24"/>
          <w:szCs w:val="24"/>
        </w:rPr>
        <w:t xml:space="preserve"> Z (Z=semestr zimowy) oraz </w:t>
      </w:r>
      <w:r w:rsidR="00795AEB">
        <w:rPr>
          <w:rFonts w:ascii="Georgia" w:hAnsi="Georgia" w:cs="Times New Roman"/>
          <w:sz w:val="24"/>
          <w:szCs w:val="24"/>
        </w:rPr>
        <w:t xml:space="preserve">brak </w:t>
      </w:r>
      <w:r w:rsidR="001B2CC4">
        <w:rPr>
          <w:rFonts w:ascii="Georgia" w:hAnsi="Georgia" w:cs="Times New Roman"/>
          <w:sz w:val="24"/>
          <w:szCs w:val="24"/>
        </w:rPr>
        <w:t xml:space="preserve">wiarygodnych </w:t>
      </w:r>
      <w:r w:rsidR="00795AEB">
        <w:rPr>
          <w:rFonts w:ascii="Georgia" w:hAnsi="Georgia" w:cs="Times New Roman"/>
          <w:sz w:val="24"/>
          <w:szCs w:val="24"/>
        </w:rPr>
        <w:t>danych</w:t>
      </w:r>
      <w:r w:rsidR="00B74332">
        <w:rPr>
          <w:rFonts w:ascii="Georgia" w:hAnsi="Georgia" w:cs="Times New Roman"/>
          <w:sz w:val="24"/>
          <w:szCs w:val="24"/>
        </w:rPr>
        <w:t xml:space="preserve"> L (L= semestr letni)</w:t>
      </w:r>
    </w:p>
    <w:p w14:paraId="23C9A241" w14:textId="5527229C" w:rsidR="00DE5B94" w:rsidRPr="00632A2F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Liczba studentów, którzy wypełnili 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przynajmniej jedną ankietę – </w:t>
      </w:r>
      <w:r w:rsidR="001B2CC4">
        <w:rPr>
          <w:rFonts w:ascii="Georgia" w:hAnsi="Georgia" w:cs="Times New Roman"/>
          <w:sz w:val="24"/>
          <w:szCs w:val="24"/>
        </w:rPr>
        <w:t>455</w:t>
      </w:r>
      <w:r w:rsidR="00B74332">
        <w:rPr>
          <w:rFonts w:ascii="Georgia" w:hAnsi="Georgia" w:cs="Times New Roman"/>
          <w:sz w:val="24"/>
          <w:szCs w:val="24"/>
        </w:rPr>
        <w:t xml:space="preserve"> Z</w:t>
      </w:r>
      <w:r w:rsidR="00507BBB" w:rsidRPr="00632A2F">
        <w:rPr>
          <w:rFonts w:ascii="Georgia" w:hAnsi="Georgia" w:cs="Times New Roman"/>
          <w:sz w:val="24"/>
          <w:szCs w:val="24"/>
        </w:rPr>
        <w:t xml:space="preserve"> (</w:t>
      </w:r>
      <w:r w:rsidR="001B2CC4">
        <w:rPr>
          <w:rFonts w:ascii="Georgia" w:hAnsi="Georgia" w:cs="Times New Roman"/>
          <w:sz w:val="24"/>
          <w:szCs w:val="24"/>
        </w:rPr>
        <w:t>19,3</w:t>
      </w:r>
      <w:r w:rsidRPr="00632A2F">
        <w:rPr>
          <w:rFonts w:ascii="Georgia" w:hAnsi="Georgia" w:cs="Times New Roman"/>
          <w:sz w:val="24"/>
          <w:szCs w:val="24"/>
        </w:rPr>
        <w:t>% uprawnionych)</w:t>
      </w:r>
      <w:r w:rsidR="00B74332">
        <w:rPr>
          <w:rFonts w:ascii="Georgia" w:hAnsi="Georgia" w:cs="Times New Roman"/>
          <w:sz w:val="24"/>
          <w:szCs w:val="24"/>
        </w:rPr>
        <w:t xml:space="preserve"> oraz </w:t>
      </w:r>
      <w:r w:rsidR="00795AEB">
        <w:rPr>
          <w:rFonts w:ascii="Georgia" w:hAnsi="Georgia" w:cs="Times New Roman"/>
          <w:sz w:val="24"/>
          <w:szCs w:val="24"/>
        </w:rPr>
        <w:t>brak danych</w:t>
      </w:r>
      <w:r w:rsidR="00B74332">
        <w:rPr>
          <w:rFonts w:ascii="Georgia" w:hAnsi="Georgia" w:cs="Times New Roman"/>
          <w:sz w:val="24"/>
          <w:szCs w:val="24"/>
        </w:rPr>
        <w:t xml:space="preserve"> L (</w:t>
      </w:r>
      <w:r w:rsidR="001B2CC4">
        <w:rPr>
          <w:rFonts w:ascii="Georgia" w:hAnsi="Georgia" w:cs="Times New Roman"/>
          <w:sz w:val="24"/>
          <w:szCs w:val="24"/>
        </w:rPr>
        <w:t>6,8</w:t>
      </w:r>
      <w:r w:rsidR="00B74332">
        <w:rPr>
          <w:rFonts w:ascii="Georgia" w:hAnsi="Georgia" w:cs="Times New Roman"/>
          <w:sz w:val="24"/>
          <w:szCs w:val="24"/>
        </w:rPr>
        <w:t>% uprawnionych)</w:t>
      </w:r>
    </w:p>
    <w:p w14:paraId="096255E2" w14:textId="16AD0B00" w:rsidR="00DE5B94" w:rsidRPr="00632A2F" w:rsidRDefault="004C3B47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Liczba dostępnych ankiet – </w:t>
      </w:r>
      <w:r w:rsidR="001B2CC4">
        <w:rPr>
          <w:rFonts w:ascii="Georgia" w:hAnsi="Georgia" w:cs="Times New Roman"/>
          <w:sz w:val="24"/>
          <w:szCs w:val="24"/>
        </w:rPr>
        <w:t>14255</w:t>
      </w:r>
      <w:r w:rsidR="00B74332">
        <w:rPr>
          <w:rFonts w:ascii="Georgia" w:hAnsi="Georgia" w:cs="Times New Roman"/>
          <w:sz w:val="24"/>
          <w:szCs w:val="24"/>
        </w:rPr>
        <w:t xml:space="preserve"> Z i </w:t>
      </w:r>
      <w:r w:rsidR="00795AEB">
        <w:rPr>
          <w:rFonts w:ascii="Georgia" w:hAnsi="Georgia" w:cs="Times New Roman"/>
          <w:sz w:val="24"/>
          <w:szCs w:val="24"/>
        </w:rPr>
        <w:t xml:space="preserve">brak </w:t>
      </w:r>
      <w:r w:rsidR="001B2CC4">
        <w:rPr>
          <w:rFonts w:ascii="Georgia" w:hAnsi="Georgia" w:cs="Times New Roman"/>
          <w:sz w:val="24"/>
          <w:szCs w:val="24"/>
        </w:rPr>
        <w:t xml:space="preserve">wiarygodnych </w:t>
      </w:r>
      <w:r w:rsidR="00795AEB">
        <w:rPr>
          <w:rFonts w:ascii="Georgia" w:hAnsi="Georgia" w:cs="Times New Roman"/>
          <w:sz w:val="24"/>
          <w:szCs w:val="24"/>
        </w:rPr>
        <w:t>danych</w:t>
      </w:r>
      <w:r w:rsidR="00B74332">
        <w:rPr>
          <w:rFonts w:ascii="Georgia" w:hAnsi="Georgia" w:cs="Times New Roman"/>
          <w:sz w:val="24"/>
          <w:szCs w:val="24"/>
        </w:rPr>
        <w:t xml:space="preserve"> L</w:t>
      </w:r>
    </w:p>
    <w:p w14:paraId="1C857068" w14:textId="26FFC142" w:rsidR="00DE5B94" w:rsidRPr="00632A2F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Liczba wypełnionych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 ankiet – </w:t>
      </w:r>
      <w:r w:rsidR="001B2CC4">
        <w:rPr>
          <w:rFonts w:ascii="Georgia" w:hAnsi="Georgia" w:cs="Times New Roman"/>
          <w:sz w:val="24"/>
          <w:szCs w:val="24"/>
        </w:rPr>
        <w:t>2075</w:t>
      </w:r>
      <w:r w:rsidR="00B74332">
        <w:rPr>
          <w:rFonts w:ascii="Georgia" w:hAnsi="Georgia" w:cs="Times New Roman"/>
          <w:sz w:val="24"/>
          <w:szCs w:val="24"/>
        </w:rPr>
        <w:t xml:space="preserve"> Z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 (</w:t>
      </w:r>
      <w:r w:rsidR="004C3B47" w:rsidRPr="00632A2F">
        <w:rPr>
          <w:rFonts w:ascii="Georgia" w:hAnsi="Georgia" w:cs="Times New Roman"/>
          <w:sz w:val="24"/>
          <w:szCs w:val="24"/>
        </w:rPr>
        <w:t>1</w:t>
      </w:r>
      <w:r w:rsidR="001B2CC4">
        <w:rPr>
          <w:rFonts w:ascii="Georgia" w:hAnsi="Georgia" w:cs="Times New Roman"/>
          <w:sz w:val="24"/>
          <w:szCs w:val="24"/>
        </w:rPr>
        <w:t>4,</w:t>
      </w:r>
      <w:r w:rsidR="00C04655">
        <w:rPr>
          <w:rFonts w:ascii="Georgia" w:hAnsi="Georgia" w:cs="Times New Roman"/>
          <w:sz w:val="24"/>
          <w:szCs w:val="24"/>
        </w:rPr>
        <w:t>6</w:t>
      </w:r>
      <w:r w:rsidRPr="00632A2F">
        <w:rPr>
          <w:rFonts w:ascii="Georgia" w:hAnsi="Georgia" w:cs="Times New Roman"/>
          <w:sz w:val="24"/>
          <w:szCs w:val="24"/>
        </w:rPr>
        <w:t>% wszystkich ankiet)</w:t>
      </w:r>
      <w:r w:rsidR="00B74332">
        <w:rPr>
          <w:rFonts w:ascii="Georgia" w:hAnsi="Georgia" w:cs="Times New Roman"/>
          <w:sz w:val="24"/>
          <w:szCs w:val="24"/>
        </w:rPr>
        <w:t xml:space="preserve"> oraz </w:t>
      </w:r>
      <w:r w:rsidR="00795AEB">
        <w:rPr>
          <w:rFonts w:ascii="Georgia" w:hAnsi="Georgia" w:cs="Times New Roman"/>
          <w:sz w:val="24"/>
          <w:szCs w:val="24"/>
        </w:rPr>
        <w:t>brak</w:t>
      </w:r>
      <w:r w:rsidR="001B2CC4">
        <w:rPr>
          <w:rFonts w:ascii="Georgia" w:hAnsi="Georgia" w:cs="Times New Roman"/>
          <w:sz w:val="24"/>
          <w:szCs w:val="24"/>
        </w:rPr>
        <w:t xml:space="preserve"> wiarygodnych </w:t>
      </w:r>
      <w:r w:rsidR="00795AEB">
        <w:rPr>
          <w:rFonts w:ascii="Georgia" w:hAnsi="Georgia" w:cs="Times New Roman"/>
          <w:sz w:val="24"/>
          <w:szCs w:val="24"/>
        </w:rPr>
        <w:t xml:space="preserve"> danych</w:t>
      </w:r>
      <w:r w:rsidR="00B74332">
        <w:rPr>
          <w:rFonts w:ascii="Georgia" w:hAnsi="Georgia" w:cs="Times New Roman"/>
          <w:sz w:val="24"/>
          <w:szCs w:val="24"/>
        </w:rPr>
        <w:t xml:space="preserve"> L (1</w:t>
      </w:r>
      <w:r w:rsidR="000A52AA">
        <w:rPr>
          <w:rFonts w:ascii="Georgia" w:hAnsi="Georgia" w:cs="Times New Roman"/>
          <w:sz w:val="24"/>
          <w:szCs w:val="24"/>
        </w:rPr>
        <w:t>6</w:t>
      </w:r>
      <w:r w:rsidR="00B74332">
        <w:rPr>
          <w:rFonts w:ascii="Georgia" w:hAnsi="Georgia" w:cs="Times New Roman"/>
          <w:sz w:val="24"/>
          <w:szCs w:val="24"/>
        </w:rPr>
        <w:t>% wszystkich ankiet)</w:t>
      </w:r>
    </w:p>
    <w:p w14:paraId="46360D30" w14:textId="7E5FF872" w:rsidR="00DE5B94" w:rsidRPr="00632A2F" w:rsidRDefault="00DE5B94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Liczba nauczycieli akademickich pr</w:t>
      </w:r>
      <w:r w:rsidR="00E90F31" w:rsidRPr="00632A2F">
        <w:rPr>
          <w:rFonts w:ascii="Georgia" w:hAnsi="Georgia" w:cs="Times New Roman"/>
          <w:sz w:val="24"/>
          <w:szCs w:val="24"/>
        </w:rPr>
        <w:t xml:space="preserve">owadzących ocenione zajęcia – </w:t>
      </w:r>
      <w:r w:rsidR="000A52AA">
        <w:rPr>
          <w:rFonts w:ascii="Georgia" w:hAnsi="Georgia" w:cs="Times New Roman"/>
          <w:sz w:val="24"/>
          <w:szCs w:val="24"/>
        </w:rPr>
        <w:t>7</w:t>
      </w:r>
      <w:r w:rsidR="001B2CC4">
        <w:rPr>
          <w:rFonts w:ascii="Georgia" w:hAnsi="Georgia" w:cs="Times New Roman"/>
          <w:sz w:val="24"/>
          <w:szCs w:val="24"/>
        </w:rPr>
        <w:t>7</w:t>
      </w:r>
      <w:r w:rsidR="00B74332">
        <w:rPr>
          <w:rFonts w:ascii="Georgia" w:hAnsi="Georgia" w:cs="Times New Roman"/>
          <w:sz w:val="24"/>
          <w:szCs w:val="24"/>
        </w:rPr>
        <w:t xml:space="preserve"> Z i </w:t>
      </w:r>
      <w:r w:rsidR="00795AEB">
        <w:rPr>
          <w:rFonts w:ascii="Georgia" w:hAnsi="Georgia" w:cs="Times New Roman"/>
          <w:sz w:val="24"/>
          <w:szCs w:val="24"/>
        </w:rPr>
        <w:t xml:space="preserve">brak </w:t>
      </w:r>
      <w:r w:rsidR="001B2CC4">
        <w:rPr>
          <w:rFonts w:ascii="Georgia" w:hAnsi="Georgia" w:cs="Times New Roman"/>
          <w:sz w:val="24"/>
          <w:szCs w:val="24"/>
        </w:rPr>
        <w:t xml:space="preserve">wiarygodnych </w:t>
      </w:r>
      <w:r w:rsidR="00795AEB">
        <w:rPr>
          <w:rFonts w:ascii="Georgia" w:hAnsi="Georgia" w:cs="Times New Roman"/>
          <w:sz w:val="24"/>
          <w:szCs w:val="24"/>
        </w:rPr>
        <w:t xml:space="preserve">danych </w:t>
      </w:r>
      <w:r w:rsidR="00B74332">
        <w:rPr>
          <w:rFonts w:ascii="Georgia" w:hAnsi="Georgia" w:cs="Times New Roman"/>
          <w:sz w:val="24"/>
          <w:szCs w:val="24"/>
        </w:rPr>
        <w:t>L</w:t>
      </w:r>
    </w:p>
    <w:p w14:paraId="22A4C840" w14:textId="4C9E861F" w:rsidR="00DE5B94" w:rsidRPr="00632A2F" w:rsidRDefault="00E90F31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Liczba ocenionych zajęć – </w:t>
      </w:r>
      <w:r w:rsidR="004C3B47" w:rsidRPr="00632A2F">
        <w:rPr>
          <w:rFonts w:ascii="Georgia" w:hAnsi="Georgia" w:cs="Times New Roman"/>
          <w:sz w:val="24"/>
          <w:szCs w:val="24"/>
        </w:rPr>
        <w:t>2</w:t>
      </w:r>
      <w:r w:rsidR="001B2CC4">
        <w:rPr>
          <w:rFonts w:ascii="Georgia" w:hAnsi="Georgia" w:cs="Times New Roman"/>
          <w:sz w:val="24"/>
          <w:szCs w:val="24"/>
        </w:rPr>
        <w:t>60</w:t>
      </w:r>
      <w:r w:rsidR="00B74332">
        <w:rPr>
          <w:rFonts w:ascii="Georgia" w:hAnsi="Georgia" w:cs="Times New Roman"/>
          <w:sz w:val="24"/>
          <w:szCs w:val="24"/>
        </w:rPr>
        <w:t xml:space="preserve"> Z i </w:t>
      </w:r>
      <w:r w:rsidR="00795AEB">
        <w:rPr>
          <w:rFonts w:ascii="Georgia" w:hAnsi="Georgia" w:cs="Times New Roman"/>
          <w:sz w:val="24"/>
          <w:szCs w:val="24"/>
        </w:rPr>
        <w:t>brak</w:t>
      </w:r>
      <w:r w:rsidR="001B2CC4">
        <w:rPr>
          <w:rFonts w:ascii="Georgia" w:hAnsi="Georgia" w:cs="Times New Roman"/>
          <w:sz w:val="24"/>
          <w:szCs w:val="24"/>
        </w:rPr>
        <w:t xml:space="preserve"> wiarygodnych</w:t>
      </w:r>
      <w:r w:rsidR="00795AEB">
        <w:rPr>
          <w:rFonts w:ascii="Georgia" w:hAnsi="Georgia" w:cs="Times New Roman"/>
          <w:sz w:val="24"/>
          <w:szCs w:val="24"/>
        </w:rPr>
        <w:t xml:space="preserve"> danych </w:t>
      </w:r>
      <w:r w:rsidR="00B74332">
        <w:rPr>
          <w:rFonts w:ascii="Georgia" w:hAnsi="Georgia" w:cs="Times New Roman"/>
          <w:sz w:val="24"/>
          <w:szCs w:val="24"/>
        </w:rPr>
        <w:t>L</w:t>
      </w:r>
    </w:p>
    <w:p w14:paraId="26A3029D" w14:textId="04AFDFC4" w:rsidR="00DE5B94" w:rsidRPr="00632A2F" w:rsidRDefault="00E90F31" w:rsidP="00DE5B9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Liczba komentarzy –</w:t>
      </w:r>
      <w:r w:rsidR="00B74332">
        <w:rPr>
          <w:rFonts w:ascii="Georgia" w:hAnsi="Georgia" w:cs="Times New Roman"/>
          <w:sz w:val="24"/>
          <w:szCs w:val="24"/>
        </w:rPr>
        <w:t xml:space="preserve"> </w:t>
      </w:r>
      <w:r w:rsidR="001B2CC4">
        <w:rPr>
          <w:rFonts w:ascii="Georgia" w:hAnsi="Georgia" w:cs="Times New Roman"/>
          <w:sz w:val="24"/>
          <w:szCs w:val="24"/>
        </w:rPr>
        <w:t>249</w:t>
      </w:r>
      <w:r w:rsidR="00B74332">
        <w:rPr>
          <w:rFonts w:ascii="Georgia" w:hAnsi="Georgia" w:cs="Times New Roman"/>
          <w:sz w:val="24"/>
          <w:szCs w:val="24"/>
        </w:rPr>
        <w:t xml:space="preserve"> Z i</w:t>
      </w:r>
      <w:r w:rsidR="00795AEB">
        <w:rPr>
          <w:rFonts w:ascii="Georgia" w:hAnsi="Georgia" w:cs="Times New Roman"/>
          <w:sz w:val="24"/>
          <w:szCs w:val="24"/>
        </w:rPr>
        <w:t xml:space="preserve"> brak</w:t>
      </w:r>
      <w:r w:rsidR="001B2CC4">
        <w:rPr>
          <w:rFonts w:ascii="Georgia" w:hAnsi="Georgia" w:cs="Times New Roman"/>
          <w:sz w:val="24"/>
          <w:szCs w:val="24"/>
        </w:rPr>
        <w:t xml:space="preserve"> wiarygodnych</w:t>
      </w:r>
      <w:r w:rsidR="00795AEB">
        <w:rPr>
          <w:rFonts w:ascii="Georgia" w:hAnsi="Georgia" w:cs="Times New Roman"/>
          <w:sz w:val="24"/>
          <w:szCs w:val="24"/>
        </w:rPr>
        <w:t xml:space="preserve"> danych</w:t>
      </w:r>
      <w:r w:rsidR="00B74332">
        <w:rPr>
          <w:rFonts w:ascii="Georgia" w:hAnsi="Georgia" w:cs="Times New Roman"/>
          <w:sz w:val="24"/>
          <w:szCs w:val="24"/>
        </w:rPr>
        <w:t xml:space="preserve"> L</w:t>
      </w:r>
    </w:p>
    <w:p w14:paraId="2BEA800C" w14:textId="5F2619D1" w:rsidR="005A1905" w:rsidRPr="00632A2F" w:rsidRDefault="00A429D2" w:rsidP="005A1905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Uwaga: w związku z problemem z systemem ankietowania, wyniki otrzymane z BIOS w semestrze letnim są niewiarygodne – wynika z nich</w:t>
      </w:r>
      <w:r w:rsidR="001B2CC4">
        <w:rPr>
          <w:rFonts w:ascii="Georgia" w:hAnsi="Georgia" w:cs="Times New Roman"/>
          <w:sz w:val="24"/>
          <w:szCs w:val="24"/>
        </w:rPr>
        <w:t xml:space="preserve"> między innymi</w:t>
      </w:r>
      <w:r>
        <w:rPr>
          <w:rFonts w:ascii="Georgia" w:hAnsi="Georgia" w:cs="Times New Roman"/>
          <w:sz w:val="24"/>
          <w:szCs w:val="24"/>
        </w:rPr>
        <w:t xml:space="preserve">, że </w:t>
      </w:r>
      <w:r w:rsidR="001B2CC4">
        <w:rPr>
          <w:rFonts w:ascii="Georgia" w:hAnsi="Georgia" w:cs="Times New Roman"/>
          <w:sz w:val="24"/>
          <w:szCs w:val="24"/>
        </w:rPr>
        <w:t xml:space="preserve">na WMiI pracuje 1675 nauczycieli (!!!!), a studentów uprawnionych do wypełniania ankiety jest 13780 (!!!!). </w:t>
      </w:r>
    </w:p>
    <w:p w14:paraId="37B07565" w14:textId="77777777" w:rsidR="00996F65" w:rsidRDefault="00996F65" w:rsidP="00B26CBB">
      <w:pPr>
        <w:spacing w:line="360" w:lineRule="auto"/>
        <w:jc w:val="both"/>
        <w:rPr>
          <w:rFonts w:ascii="Georgia" w:hAnsi="Georgia" w:cs="Times New Roman"/>
          <w:b/>
          <w:sz w:val="24"/>
          <w:szCs w:val="24"/>
        </w:rPr>
      </w:pPr>
    </w:p>
    <w:p w14:paraId="5E3F0B39" w14:textId="5962A067" w:rsidR="005168D6" w:rsidRPr="00632A2F" w:rsidRDefault="00BC6BE9" w:rsidP="00B26CBB">
      <w:pPr>
        <w:spacing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t>2.2</w:t>
      </w:r>
      <w:r w:rsidR="00717719" w:rsidRPr="00632A2F">
        <w:rPr>
          <w:rFonts w:ascii="Georgia" w:hAnsi="Georgia" w:cs="Times New Roman"/>
          <w:b/>
          <w:sz w:val="24"/>
          <w:szCs w:val="24"/>
        </w:rPr>
        <w:t>. Ocena jakości realizowanych zajęć</w:t>
      </w:r>
    </w:p>
    <w:p w14:paraId="339E72C2" w14:textId="77777777" w:rsidR="00D36836" w:rsidRPr="00632A2F" w:rsidRDefault="00D36836" w:rsidP="00263DEA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60A54947" w14:textId="530EFFB0" w:rsidR="00263DEA" w:rsidRPr="00632A2F" w:rsidRDefault="00263DEA" w:rsidP="00263DEA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Zajęcia prowadzone na Wydziale zostały ocenione bardzo dobrze – średnia ważona wyniosła</w:t>
      </w:r>
      <w:r w:rsidR="00113B96">
        <w:rPr>
          <w:rFonts w:ascii="Georgia" w:hAnsi="Georgia" w:cs="Times New Roman"/>
          <w:sz w:val="24"/>
          <w:szCs w:val="24"/>
        </w:rPr>
        <w:t xml:space="preserve"> w odpowiednio</w:t>
      </w:r>
      <w:r w:rsidRPr="00632A2F">
        <w:rPr>
          <w:rFonts w:ascii="Georgia" w:hAnsi="Georgia" w:cs="Times New Roman"/>
          <w:sz w:val="24"/>
          <w:szCs w:val="24"/>
        </w:rPr>
        <w:t xml:space="preserve"> </w:t>
      </w:r>
      <w:r w:rsidR="00996F65">
        <w:rPr>
          <w:rFonts w:ascii="Georgia" w:hAnsi="Georgia" w:cs="Times New Roman"/>
          <w:b/>
          <w:sz w:val="24"/>
          <w:szCs w:val="24"/>
        </w:rPr>
        <w:t>4,589</w:t>
      </w:r>
      <w:r w:rsidR="00D36836" w:rsidRPr="00632A2F">
        <w:rPr>
          <w:rFonts w:ascii="Georgia" w:hAnsi="Georgia" w:cs="Times New Roman"/>
          <w:sz w:val="24"/>
          <w:szCs w:val="24"/>
        </w:rPr>
        <w:t>.</w:t>
      </w:r>
      <w:r w:rsidRPr="00632A2F">
        <w:rPr>
          <w:rFonts w:ascii="Georgia" w:hAnsi="Georgia" w:cs="Times New Roman"/>
          <w:sz w:val="24"/>
          <w:szCs w:val="24"/>
        </w:rPr>
        <w:t xml:space="preserve"> Mediana oceny zajęć wyniosła </w:t>
      </w:r>
      <w:r w:rsidR="00996F65">
        <w:rPr>
          <w:rFonts w:ascii="Georgia" w:hAnsi="Georgia" w:cs="Times New Roman"/>
          <w:b/>
          <w:sz w:val="24"/>
          <w:szCs w:val="24"/>
        </w:rPr>
        <w:t xml:space="preserve">4,743. </w:t>
      </w:r>
      <w:r w:rsidRPr="00632A2F">
        <w:rPr>
          <w:rFonts w:ascii="Georgia" w:hAnsi="Georgia" w:cs="Times New Roman"/>
          <w:sz w:val="24"/>
          <w:szCs w:val="24"/>
        </w:rPr>
        <w:t xml:space="preserve">Średnia arytmetyczna jest </w:t>
      </w:r>
      <w:r w:rsidR="00E61F5F" w:rsidRPr="00632A2F">
        <w:rPr>
          <w:rFonts w:ascii="Georgia" w:hAnsi="Georgia" w:cs="Times New Roman"/>
          <w:sz w:val="24"/>
          <w:szCs w:val="24"/>
        </w:rPr>
        <w:t xml:space="preserve">nieznacznie </w:t>
      </w:r>
      <w:r w:rsidRPr="00632A2F">
        <w:rPr>
          <w:rFonts w:ascii="Georgia" w:hAnsi="Georgia" w:cs="Times New Roman"/>
          <w:sz w:val="24"/>
          <w:szCs w:val="24"/>
        </w:rPr>
        <w:t>zaniżona ze względu na</w:t>
      </w:r>
      <w:r w:rsidR="006B6FAB" w:rsidRPr="00632A2F">
        <w:rPr>
          <w:rFonts w:ascii="Georgia" w:hAnsi="Georgia" w:cs="Times New Roman"/>
          <w:sz w:val="24"/>
          <w:szCs w:val="24"/>
        </w:rPr>
        <w:t xml:space="preserve"> lewostronną asymetrię wyników </w:t>
      </w:r>
      <w:r w:rsidRPr="00632A2F">
        <w:rPr>
          <w:rFonts w:ascii="Georgia" w:hAnsi="Georgia" w:cs="Times New Roman"/>
          <w:sz w:val="24"/>
          <w:szCs w:val="24"/>
        </w:rPr>
        <w:t xml:space="preserve">(pewna liczba zajęć ocenionych stosunkowo słabo). Odchylenie standardowe wyników wyniosło </w:t>
      </w:r>
      <w:r w:rsidR="00996F65">
        <w:rPr>
          <w:rFonts w:ascii="Georgia" w:hAnsi="Georgia" w:cs="Times New Roman"/>
          <w:b/>
          <w:sz w:val="24"/>
          <w:szCs w:val="24"/>
        </w:rPr>
        <w:t>0,41</w:t>
      </w:r>
      <w:r w:rsidRPr="00632A2F">
        <w:rPr>
          <w:rFonts w:ascii="Georgia" w:hAnsi="Georgia" w:cs="Times New Roman"/>
          <w:sz w:val="24"/>
          <w:szCs w:val="24"/>
        </w:rPr>
        <w:t>. W typowym obszarze zmienności mie</w:t>
      </w:r>
      <w:r w:rsidR="00A073C6">
        <w:rPr>
          <w:rFonts w:ascii="Georgia" w:hAnsi="Georgia" w:cs="Times New Roman"/>
          <w:sz w:val="24"/>
          <w:szCs w:val="24"/>
        </w:rPr>
        <w:t>ści</w:t>
      </w:r>
      <w:r w:rsidRPr="00632A2F">
        <w:rPr>
          <w:rFonts w:ascii="Georgia" w:hAnsi="Georgia" w:cs="Times New Roman"/>
          <w:sz w:val="24"/>
          <w:szCs w:val="24"/>
        </w:rPr>
        <w:t xml:space="preserve"> się zatem </w:t>
      </w:r>
      <w:r w:rsidR="00113B96">
        <w:rPr>
          <w:rFonts w:ascii="Georgia" w:hAnsi="Georgia" w:cs="Times New Roman"/>
          <w:sz w:val="24"/>
          <w:szCs w:val="24"/>
        </w:rPr>
        <w:t xml:space="preserve">większość ocen </w:t>
      </w:r>
      <w:r w:rsidR="00113B96">
        <w:rPr>
          <w:rFonts w:ascii="Georgia" w:hAnsi="Georgia" w:cs="Times New Roman"/>
          <w:sz w:val="24"/>
          <w:szCs w:val="24"/>
        </w:rPr>
        <w:lastRenderedPageBreak/>
        <w:t xml:space="preserve">nauczycieli akademickich. </w:t>
      </w:r>
      <w:r w:rsidRPr="00632A2F">
        <w:rPr>
          <w:rFonts w:ascii="Georgia" w:hAnsi="Georgia" w:cs="Times New Roman"/>
          <w:sz w:val="24"/>
          <w:szCs w:val="24"/>
        </w:rPr>
        <w:t>Poza tym zakre</w:t>
      </w:r>
      <w:r w:rsidR="00E61F5F" w:rsidRPr="00632A2F">
        <w:rPr>
          <w:rFonts w:ascii="Georgia" w:hAnsi="Georgia" w:cs="Times New Roman"/>
          <w:sz w:val="24"/>
          <w:szCs w:val="24"/>
        </w:rPr>
        <w:t>sem znalazł</w:t>
      </w:r>
      <w:r w:rsidR="00A073C6">
        <w:rPr>
          <w:rFonts w:ascii="Georgia" w:hAnsi="Georgia" w:cs="Times New Roman"/>
          <w:sz w:val="24"/>
          <w:szCs w:val="24"/>
        </w:rPr>
        <w:t>o</w:t>
      </w:r>
      <w:r w:rsidR="00E61F5F" w:rsidRPr="00632A2F">
        <w:rPr>
          <w:rFonts w:ascii="Georgia" w:hAnsi="Georgia" w:cs="Times New Roman"/>
          <w:sz w:val="24"/>
          <w:szCs w:val="24"/>
        </w:rPr>
        <w:t xml:space="preserve"> się  jedynie </w:t>
      </w:r>
      <w:r w:rsidR="00113B96">
        <w:rPr>
          <w:rFonts w:ascii="Georgia" w:hAnsi="Georgia" w:cs="Times New Roman"/>
          <w:sz w:val="24"/>
          <w:szCs w:val="24"/>
        </w:rPr>
        <w:t>kilkanaście procent wyników ankiet.</w:t>
      </w:r>
    </w:p>
    <w:p w14:paraId="3FF9099A" w14:textId="36BFDD0F" w:rsidR="00263DEA" w:rsidRPr="00632A2F" w:rsidRDefault="00263DEA" w:rsidP="00263DEA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Pierwszy kwartyl miał wartość </w:t>
      </w:r>
      <w:r w:rsidR="00996F65">
        <w:rPr>
          <w:rFonts w:ascii="Georgia" w:hAnsi="Georgia" w:cs="Times New Roman"/>
          <w:b/>
          <w:sz w:val="24"/>
          <w:szCs w:val="24"/>
        </w:rPr>
        <w:t>4,334</w:t>
      </w:r>
      <w:r w:rsidRPr="00632A2F">
        <w:rPr>
          <w:rFonts w:ascii="Georgia" w:hAnsi="Georgia" w:cs="Times New Roman"/>
          <w:sz w:val="24"/>
          <w:szCs w:val="24"/>
        </w:rPr>
        <w:t>, co oznacza, że 75% ocen zajęć było powyżej tej oceny.</w:t>
      </w:r>
    </w:p>
    <w:p w14:paraId="4FF2267F" w14:textId="1B6A1EAF" w:rsidR="00263DEA" w:rsidRPr="00632A2F" w:rsidRDefault="00263DEA" w:rsidP="00263DEA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Kwartyl trzeci miał wartość </w:t>
      </w:r>
      <w:r w:rsidR="00996F65">
        <w:rPr>
          <w:rFonts w:ascii="Georgia" w:hAnsi="Georgia" w:cs="Times New Roman"/>
          <w:b/>
          <w:sz w:val="24"/>
          <w:szCs w:val="24"/>
        </w:rPr>
        <w:t>4,919</w:t>
      </w:r>
      <w:r w:rsidRPr="00632A2F">
        <w:rPr>
          <w:rFonts w:ascii="Georgia" w:hAnsi="Georgia" w:cs="Times New Roman"/>
          <w:sz w:val="24"/>
          <w:szCs w:val="24"/>
        </w:rPr>
        <w:t>, co oznacza, że 25% ocen zajęć uzyskało notowania wyższe niż ww. ocena.</w:t>
      </w:r>
    </w:p>
    <w:p w14:paraId="721BCB0A" w14:textId="19537371" w:rsidR="00AE430F" w:rsidRDefault="00263DEA" w:rsidP="00A073C6">
      <w:pPr>
        <w:jc w:val="both"/>
        <w:rPr>
          <w:rFonts w:ascii="Georgia" w:hAnsi="Georgia" w:cs="Times New Roman"/>
          <w:b/>
          <w:i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Wynik taki świadczy z pewnością o dobrej ocenie przez studentów</w:t>
      </w:r>
      <w:r w:rsidR="00A073C6">
        <w:rPr>
          <w:rFonts w:ascii="Georgia" w:hAnsi="Georgia" w:cs="Times New Roman"/>
          <w:sz w:val="24"/>
          <w:szCs w:val="24"/>
        </w:rPr>
        <w:t xml:space="preserve"> </w:t>
      </w:r>
      <w:r w:rsidRPr="00632A2F">
        <w:rPr>
          <w:rFonts w:ascii="Georgia" w:hAnsi="Georgia" w:cs="Times New Roman"/>
          <w:sz w:val="24"/>
          <w:szCs w:val="24"/>
        </w:rPr>
        <w:t>jakości</w:t>
      </w:r>
      <w:r w:rsidR="00A073C6">
        <w:rPr>
          <w:rFonts w:ascii="Georgia" w:hAnsi="Georgia" w:cs="Times New Roman"/>
          <w:sz w:val="24"/>
          <w:szCs w:val="24"/>
        </w:rPr>
        <w:t> </w:t>
      </w:r>
      <w:r w:rsidRPr="00632A2F">
        <w:rPr>
          <w:rFonts w:ascii="Georgia" w:hAnsi="Georgia" w:cs="Times New Roman"/>
          <w:sz w:val="24"/>
          <w:szCs w:val="24"/>
        </w:rPr>
        <w:t xml:space="preserve">oferowanych zajęć. </w:t>
      </w:r>
    </w:p>
    <w:p w14:paraId="260B1FF0" w14:textId="77777777" w:rsidR="00AE430F" w:rsidRDefault="00AE430F" w:rsidP="00AE430F">
      <w:pPr>
        <w:rPr>
          <w:rFonts w:ascii="Georgia" w:hAnsi="Georgia" w:cs="Times New Roman"/>
          <w:b/>
          <w:i/>
          <w:sz w:val="24"/>
          <w:szCs w:val="24"/>
        </w:rPr>
      </w:pPr>
    </w:p>
    <w:p w14:paraId="700F467B" w14:textId="77777777" w:rsidR="00AE430F" w:rsidRDefault="00AE430F" w:rsidP="00AE430F">
      <w:pPr>
        <w:rPr>
          <w:rFonts w:ascii="Georgia" w:hAnsi="Georgia" w:cs="Times New Roman"/>
          <w:b/>
          <w:i/>
          <w:sz w:val="24"/>
          <w:szCs w:val="24"/>
        </w:rPr>
      </w:pPr>
    </w:p>
    <w:p w14:paraId="485CE046" w14:textId="13D5118F" w:rsidR="00BC6BE9" w:rsidRPr="00AE430F" w:rsidRDefault="00BC6BE9" w:rsidP="00AE430F">
      <w:pPr>
        <w:rPr>
          <w:rFonts w:ascii="Georgia" w:hAnsi="Georgia" w:cs="Times New Roman"/>
          <w:b/>
          <w:i/>
          <w:sz w:val="24"/>
          <w:szCs w:val="24"/>
        </w:rPr>
      </w:pPr>
      <w:r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2.3</w:t>
      </w:r>
      <w:r w:rsidR="00C71168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 xml:space="preserve">. </w:t>
      </w:r>
      <w:r w:rsidR="00B543B5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Ocena</w:t>
      </w:r>
      <w:r w:rsidR="00263DEA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 xml:space="preserve"> </w:t>
      </w:r>
      <w:r w:rsidR="00B543B5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prowadzących z</w:t>
      </w:r>
      <w:r w:rsidR="006215FA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ajęcia na Wydziale Matematyki i </w:t>
      </w:r>
      <w:r w:rsidR="00B543B5"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t>Informatyki</w:t>
      </w:r>
    </w:p>
    <w:p w14:paraId="2E14AB48" w14:textId="77777777" w:rsidR="00263DEA" w:rsidRPr="00632A2F" w:rsidRDefault="00263DEA" w:rsidP="00BC6BE9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69FBB86E" w14:textId="08B029C1" w:rsidR="00BC6BE9" w:rsidRPr="00632A2F" w:rsidRDefault="00BC6BE9" w:rsidP="00263DEA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Dobrze ocenieni zostali również nauczyciele akademiccy prowadzący zajęcia na Wydziale. Tylko </w:t>
      </w:r>
      <w:r w:rsidR="00996F65">
        <w:rPr>
          <w:rFonts w:ascii="Georgia" w:hAnsi="Georgia" w:cs="Times New Roman"/>
          <w:sz w:val="24"/>
          <w:szCs w:val="24"/>
        </w:rPr>
        <w:t>7</w:t>
      </w:r>
      <w:r w:rsidRPr="00632A2F">
        <w:rPr>
          <w:rFonts w:ascii="Georgia" w:hAnsi="Georgia" w:cs="Times New Roman"/>
          <w:sz w:val="24"/>
          <w:szCs w:val="24"/>
        </w:rPr>
        <w:t xml:space="preserve"> z nich otrzymało średnią ocenę poniżej 4,0</w:t>
      </w:r>
      <w:r w:rsidR="00996F65">
        <w:rPr>
          <w:rFonts w:ascii="Georgia" w:hAnsi="Georgia" w:cs="Times New Roman"/>
          <w:sz w:val="24"/>
          <w:szCs w:val="24"/>
        </w:rPr>
        <w:t>.</w:t>
      </w:r>
    </w:p>
    <w:p w14:paraId="46A1E56C" w14:textId="77777777" w:rsidR="00171500" w:rsidRPr="00632A2F" w:rsidRDefault="00CD0492" w:rsidP="00171500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Ranking prowadzących przedstawia </w:t>
      </w:r>
      <w:r w:rsidR="00171500" w:rsidRPr="00632A2F"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  <w:t xml:space="preserve">się następująco (dodatkowo w tabeli podano informację dotyczącą liczby ocen danego nauczyciela): </w:t>
      </w:r>
    </w:p>
    <w:p w14:paraId="4BEB2D1C" w14:textId="77777777" w:rsidR="00CD0492" w:rsidRPr="00632A2F" w:rsidRDefault="00CD0492" w:rsidP="00B826E7">
      <w:pPr>
        <w:spacing w:line="36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14:paraId="182E72F3" w14:textId="77777777" w:rsidR="007E6338" w:rsidRPr="00632A2F" w:rsidRDefault="007E6338">
      <w:pPr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br w:type="page"/>
      </w:r>
    </w:p>
    <w:p w14:paraId="48FC9DB5" w14:textId="77777777" w:rsidR="007E6338" w:rsidRPr="00632A2F" w:rsidRDefault="007E6338" w:rsidP="007E6338">
      <w:pPr>
        <w:spacing w:line="360" w:lineRule="auto"/>
        <w:jc w:val="both"/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b/>
          <w:color w:val="000000"/>
          <w:sz w:val="24"/>
          <w:szCs w:val="24"/>
          <w:lang w:eastAsia="pl-PL"/>
        </w:rPr>
        <w:lastRenderedPageBreak/>
        <w:t>2.4. Ranking prowadzących zajęcia na Wydziale Matematyki i Informatyki</w:t>
      </w:r>
    </w:p>
    <w:p w14:paraId="1E3B02E5" w14:textId="77777777" w:rsidR="00263DEA" w:rsidRPr="00632A2F" w:rsidRDefault="00263DEA" w:rsidP="00196EFE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14:paraId="58EAD25F" w14:textId="77777777" w:rsidR="00263DEA" w:rsidRPr="00632A2F" w:rsidRDefault="00263DEA" w:rsidP="00196EFE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pl-PL"/>
        </w:rPr>
      </w:pPr>
    </w:p>
    <w:p w14:paraId="439575C8" w14:textId="07A17D9C" w:rsidR="00157D9D" w:rsidRPr="00632A2F" w:rsidRDefault="00BC6BE9" w:rsidP="00CB6A97">
      <w:pPr>
        <w:jc w:val="both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Tabela</w:t>
      </w:r>
      <w:r w:rsidR="00CB6A97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 xml:space="preserve">: </w:t>
      </w:r>
      <w:r w:rsidR="00EB540B" w:rsidRPr="00632A2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Ocena prowadzący zajęcia na Wydziale Matematyki i</w:t>
      </w:r>
      <w:r w:rsidR="00A319F2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 </w:t>
      </w:r>
      <w:r w:rsidR="00EB540B" w:rsidRPr="00632A2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Informatyki</w:t>
      </w:r>
      <w:r w:rsidR="00A319F2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 xml:space="preserve"> semestr zimowy</w:t>
      </w:r>
      <w:r w:rsidR="005D6D7D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 xml:space="preserve"> i letni</w:t>
      </w:r>
      <w:r w:rsidR="00A319F2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 xml:space="preserve"> 20</w:t>
      </w:r>
      <w:r w:rsidR="00996F65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21</w:t>
      </w:r>
      <w:r w:rsidR="005D6D7D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/2</w:t>
      </w:r>
      <w:r w:rsidR="00996F65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2</w:t>
      </w:r>
    </w:p>
    <w:p w14:paraId="292B55D6" w14:textId="47AAA95E" w:rsidR="003D7486" w:rsidRDefault="004027CB" w:rsidP="00CB6A97">
      <w:pPr>
        <w:jc w:val="both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</w:pPr>
      <w:r w:rsidRPr="00632A2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(</w:t>
      </w:r>
      <w:r w:rsidR="00AE430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szarym kolorem oznaczono</w:t>
      </w:r>
      <w:r w:rsidRPr="00632A2F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 xml:space="preserve"> oceny, których nie można uznać za wiarygodne</w:t>
      </w:r>
      <w:r w:rsidR="00996F65"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  <w:t>)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180"/>
        <w:gridCol w:w="1180"/>
        <w:gridCol w:w="1180"/>
        <w:gridCol w:w="1180"/>
        <w:gridCol w:w="1180"/>
        <w:gridCol w:w="1180"/>
      </w:tblGrid>
      <w:tr w:rsidR="00996F65" w:rsidRPr="00996F65" w14:paraId="1BEA03BA" w14:textId="77777777" w:rsidTr="00996F65">
        <w:trPr>
          <w:trHeight w:val="52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62D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3FD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754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l.ankiet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BC0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2021L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179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l.ankiet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BFA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C56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l. ankiet</w:t>
            </w:r>
          </w:p>
        </w:tc>
      </w:tr>
      <w:tr w:rsidR="00996F65" w:rsidRPr="00996F65" w14:paraId="60818E62" w14:textId="77777777" w:rsidTr="009774AE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DA639" w14:textId="10C6CBAF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FEC6A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6D3F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CDD35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3278B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EDE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5,000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A6A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996F65" w:rsidRPr="00996F65" w14:paraId="07804598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03744" w14:textId="3580C321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1A9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32D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C15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D82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92C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EB9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96F65" w:rsidRPr="00996F65" w14:paraId="179F272B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A992E" w14:textId="27CA9890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660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19F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6A9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677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0BF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86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996F65" w:rsidRPr="00996F65" w14:paraId="28F5FEBF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62FA" w14:textId="224BA268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002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21F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474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A2F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BE7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4,968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B8D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183</w:t>
            </w:r>
          </w:p>
        </w:tc>
      </w:tr>
      <w:tr w:rsidR="00996F65" w:rsidRPr="00996F65" w14:paraId="6765E515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AB08B" w14:textId="4AA23E4E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7F1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70D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EE6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C5E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C70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4,966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DD9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107</w:t>
            </w:r>
          </w:p>
        </w:tc>
      </w:tr>
      <w:tr w:rsidR="00996F65" w:rsidRPr="00996F65" w14:paraId="482F3B13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3590" w14:textId="4D3D1DF6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B47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53A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3BB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5DC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C55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DA6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36</w:t>
            </w:r>
          </w:p>
        </w:tc>
      </w:tr>
      <w:tr w:rsidR="00996F65" w:rsidRPr="00996F65" w14:paraId="0431F361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A1993" w14:textId="3CB34839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F5C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3AF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2E3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999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3D1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4,961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E2F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</w:tr>
      <w:tr w:rsidR="00996F65" w:rsidRPr="00996F65" w14:paraId="777DC6CD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7508" w14:textId="44E69517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6E7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FFF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5E8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73A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79A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C71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96F65" w:rsidRPr="00996F65" w14:paraId="65E8CFFA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09ECF" w14:textId="5CF259C9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193A3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DC74E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E937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EC479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8CB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94B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996F65" w:rsidRPr="00996F65" w14:paraId="62C4CF41" w14:textId="77777777" w:rsidTr="009774AE">
        <w:trPr>
          <w:trHeight w:val="3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FA84D" w14:textId="586B6A55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5CD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F61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090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2E3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A19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4,956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A92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34</w:t>
            </w:r>
          </w:p>
        </w:tc>
      </w:tr>
      <w:tr w:rsidR="00996F65" w:rsidRPr="00996F65" w14:paraId="40CC3D9E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DB63" w14:textId="2BDB1174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A0389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A7A13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9DB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64C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A34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4,952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B07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96F65" w:rsidRPr="00996F65" w14:paraId="1FDA6D9A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4B58E" w14:textId="0E394910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FCA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541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730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E09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C80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F0B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153</w:t>
            </w:r>
          </w:p>
        </w:tc>
      </w:tr>
      <w:tr w:rsidR="00996F65" w:rsidRPr="00996F65" w14:paraId="7957FA43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B625F" w14:textId="46B4ADF3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E99D8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4DBED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9EA2F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DF5A7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548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B6D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996F65" w:rsidRPr="00996F65" w14:paraId="234F318E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DF17" w14:textId="1C821387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4DD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452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0331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F5340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CFC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B3D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58</w:t>
            </w:r>
          </w:p>
        </w:tc>
      </w:tr>
      <w:tr w:rsidR="00996F65" w:rsidRPr="00996F65" w14:paraId="685A154D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CC943" w14:textId="4533EA20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DD6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0FB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A72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89A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1A5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946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</w:tr>
      <w:tr w:rsidR="00996F65" w:rsidRPr="00996F65" w14:paraId="29F91A7B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026E7" w14:textId="73A99D6C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11566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2C187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5FE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B56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13F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4,888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06D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</w:tr>
      <w:tr w:rsidR="00996F65" w:rsidRPr="00996F65" w14:paraId="18BDA8FC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9B93F" w14:textId="4D09233B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9A8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E5F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3CC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32E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798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4,888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C69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</w:tr>
      <w:tr w:rsidR="00996F65" w:rsidRPr="00996F65" w14:paraId="6C084B1B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89760" w14:textId="729976F5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A410D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26250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389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D79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C60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ABE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996F65" w:rsidRPr="00996F65" w14:paraId="39FFA7F6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64ADD" w14:textId="04757DC2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C41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B55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DD42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629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EC5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8E2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996F65" w:rsidRPr="00996F65" w14:paraId="011B314E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B5AA4" w14:textId="2A662C8E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3109F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59028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2EA2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9DD6B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66A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4,878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9F9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996F65" w:rsidRPr="00996F65" w14:paraId="4029F7FE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F3696" w14:textId="2CC81C74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C34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554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A90B6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281E4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6C4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4,868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05A6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73</w:t>
            </w:r>
          </w:p>
        </w:tc>
      </w:tr>
      <w:tr w:rsidR="00996F65" w:rsidRPr="00996F65" w14:paraId="33C23D02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906F" w14:textId="13F851F4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80BEE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286FD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A53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948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FAA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8D7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996F65" w:rsidRPr="00996F65" w14:paraId="0DDB6AAD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B5376" w14:textId="386CBFE1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B89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950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25C0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823A2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1B4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F5A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996F65" w:rsidRPr="00996F65" w14:paraId="51D655EB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81703" w14:textId="3F09E418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8F5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518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709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B0D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18E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C4C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996F65" w:rsidRPr="00996F65" w14:paraId="5B7B57C6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FEBA" w14:textId="79803FE3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DDB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AB0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788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456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7E8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4,823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A90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65</w:t>
            </w:r>
          </w:p>
        </w:tc>
      </w:tr>
      <w:tr w:rsidR="00996F65" w:rsidRPr="00996F65" w14:paraId="6E208A35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3311B" w14:textId="481FD922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9B0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E4B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9213A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08B92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B0B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4,821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C0F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</w:tr>
      <w:tr w:rsidR="00996F65" w:rsidRPr="00996F65" w14:paraId="13DB84F4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2F6FB" w14:textId="08D9B5F6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F26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E63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41A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2DF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255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457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92</w:t>
            </w:r>
          </w:p>
        </w:tc>
      </w:tr>
      <w:tr w:rsidR="00996F65" w:rsidRPr="00996F65" w14:paraId="39E058A1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84A3F" w14:textId="23265238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494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DBF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8B955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ECA85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9A0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4,797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D8C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996F65" w:rsidRPr="00996F65" w14:paraId="47C16DD0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4DD45" w14:textId="102CFC7F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968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099A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6E2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F47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DC4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DE6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</w:tr>
      <w:tr w:rsidR="00996F65" w:rsidRPr="00996F65" w14:paraId="47BBE4D5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E8E37" w14:textId="28DF58EC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C30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9E5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1FE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39F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347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5F2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106</w:t>
            </w:r>
          </w:p>
        </w:tc>
      </w:tr>
      <w:tr w:rsidR="00996F65" w:rsidRPr="00996F65" w14:paraId="2F8E2EE1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6A9C8" w14:textId="1B6325D6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C0E6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F29BA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368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D9F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B02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4,756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60E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996F65" w:rsidRPr="00996F65" w14:paraId="0C83E220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92BDA" w14:textId="45AF3CE3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3A4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F88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567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0F8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71C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4,743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0AC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</w:tr>
      <w:tr w:rsidR="00996F65" w:rsidRPr="00996F65" w14:paraId="225ECBC7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6AA69" w14:textId="6EBFA881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4E3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810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E7F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192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297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7F7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996F65" w:rsidRPr="00996F65" w14:paraId="47FEFAEE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C5913" w14:textId="49B0471D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083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14E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626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B39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FEE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4,722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A33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</w:tr>
      <w:tr w:rsidR="00996F65" w:rsidRPr="00996F65" w14:paraId="3CA8437A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56E7" w14:textId="0AA4ECE5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989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777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94C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596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E76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573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32</w:t>
            </w:r>
          </w:p>
        </w:tc>
      </w:tr>
      <w:tr w:rsidR="00996F65" w:rsidRPr="00996F65" w14:paraId="18C88313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7424" w14:textId="7420B9FF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543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3C6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A3D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5A7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B93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4,698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E2E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</w:tr>
      <w:tr w:rsidR="00996F65" w:rsidRPr="00996F65" w14:paraId="427F0EEE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92A7F" w14:textId="268C5D4E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C0259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703CA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77C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23F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C5E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4,677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9B7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35</w:t>
            </w:r>
          </w:p>
        </w:tc>
      </w:tr>
      <w:tr w:rsidR="00996F65" w:rsidRPr="00996F65" w14:paraId="383EFE5C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C8D1D" w14:textId="71E441F0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646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BF9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D8436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F319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686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4,673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B70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</w:tr>
      <w:tr w:rsidR="00996F65" w:rsidRPr="00996F65" w14:paraId="7705AF65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0CF55" w14:textId="5CC294C3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EDC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0B5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BBC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DB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AE7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4,665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6A3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96F65" w:rsidRPr="00996F65" w14:paraId="4907CE95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B9B7" w14:textId="2FD1F15B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7D6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46D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7F3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79E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88F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4,658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A94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96</w:t>
            </w:r>
          </w:p>
        </w:tc>
      </w:tr>
      <w:tr w:rsidR="00996F65" w:rsidRPr="00996F65" w14:paraId="4841850A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FB47" w14:textId="2424F4D8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A1C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C74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DBB7F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2E9D3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DA5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4,606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29C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</w:tr>
      <w:tr w:rsidR="00996F65" w:rsidRPr="00996F65" w14:paraId="1ACAF22E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9A5C1" w14:textId="38D1D291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9DC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ABC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5B3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2A3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2BE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B45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</w:tr>
      <w:tr w:rsidR="00996F65" w:rsidRPr="00996F65" w14:paraId="6C3DA018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8541" w14:textId="6487E52E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A17C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B02A2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FEB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CFE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C2C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4,594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5CA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</w:tr>
      <w:tr w:rsidR="00996F65" w:rsidRPr="00996F65" w14:paraId="459CA977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3B27B" w14:textId="4C70141D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D29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477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FB0A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31D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D50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4,587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4CA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</w:tr>
      <w:tr w:rsidR="00996F65" w:rsidRPr="00996F65" w14:paraId="3BFC2CA9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E0B4E" w14:textId="02C086CA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775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33C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083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813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2DC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4,586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8BA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</w:tr>
      <w:tr w:rsidR="00996F65" w:rsidRPr="00996F65" w14:paraId="487F640D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2DCE" w14:textId="2EFF963A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0C9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744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A062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4A6E4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02B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0DE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64</w:t>
            </w:r>
          </w:p>
        </w:tc>
      </w:tr>
      <w:tr w:rsidR="00996F65" w:rsidRPr="00996F65" w14:paraId="25270EF8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3577" w14:textId="1E32F44F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01E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D56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C6F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8C4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A51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0B4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</w:tr>
      <w:tr w:rsidR="00996F65" w:rsidRPr="00996F65" w14:paraId="136EF178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607F3" w14:textId="23D33EE3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D68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16C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449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BB4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C1B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9B8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996F65" w:rsidRPr="00996F65" w14:paraId="72BFB7D7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4C42" w14:textId="7A20492D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344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596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23D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2F0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8873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4,396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617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38</w:t>
            </w:r>
          </w:p>
        </w:tc>
      </w:tr>
      <w:tr w:rsidR="00996F65" w:rsidRPr="00996F65" w14:paraId="71A892C1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CBA5A" w14:textId="43A444D3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5E34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6A7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511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E02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419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4,334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F66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37</w:t>
            </w:r>
          </w:p>
        </w:tc>
      </w:tr>
      <w:tr w:rsidR="00996F65" w:rsidRPr="00996F65" w14:paraId="6196B64F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2EA2D" w14:textId="0FF127B3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AEA81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749D2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DC1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6E2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24AB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9678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96F65" w:rsidRPr="00996F65" w14:paraId="32DFB59F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CDB20" w14:textId="318CB7B9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401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170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1761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0C9D2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0B7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1C6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</w:tr>
      <w:tr w:rsidR="00996F65" w:rsidRPr="00996F65" w14:paraId="792C4744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678F" w14:textId="7E7108CC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A7C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341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E3418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567BB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E05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4,234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66C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</w:tr>
      <w:tr w:rsidR="00996F65" w:rsidRPr="00996F65" w14:paraId="4AD33764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6E248" w14:textId="516B7D15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13B14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4074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ABA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E71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002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AFF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</w:tr>
      <w:tr w:rsidR="00996F65" w:rsidRPr="00996F65" w14:paraId="4BDCCF72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DB96" w14:textId="23AA7BF4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BE5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056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759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C502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61A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24C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77</w:t>
            </w:r>
          </w:p>
        </w:tc>
      </w:tr>
      <w:tr w:rsidR="00996F65" w:rsidRPr="00996F65" w14:paraId="0525DCDD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F35BB" w14:textId="5E61F3A4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47A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FAA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E36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DC5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654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177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996F65" w:rsidRPr="00996F65" w14:paraId="141D9242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AE1B" w14:textId="6ECCB6AA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EE8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0ED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CACE0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4EDBC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373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DFC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63</w:t>
            </w:r>
          </w:p>
        </w:tc>
      </w:tr>
      <w:tr w:rsidR="00996F65" w:rsidRPr="00996F65" w14:paraId="26439D56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0A8B8" w14:textId="3E887AAA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844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145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668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653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F75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4,084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DBA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89</w:t>
            </w:r>
          </w:p>
        </w:tc>
      </w:tr>
      <w:tr w:rsidR="00996F65" w:rsidRPr="00996F65" w14:paraId="4D7AAE59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AAA9" w14:textId="14D69C9C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D4A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306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D7C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8FC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1AB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4,063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B7C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39</w:t>
            </w:r>
          </w:p>
        </w:tc>
      </w:tr>
      <w:tr w:rsidR="00996F65" w:rsidRPr="00996F65" w14:paraId="29C4519E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657E" w14:textId="0842BFC7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98D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887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A88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443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D1C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4,005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D88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</w:tr>
      <w:tr w:rsidR="00996F65" w:rsidRPr="00996F65" w14:paraId="2BDA8A5D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D211" w14:textId="03C3E421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D4C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BBC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8C1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730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508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3,899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DA8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111</w:t>
            </w:r>
          </w:p>
        </w:tc>
      </w:tr>
      <w:tr w:rsidR="00996F65" w:rsidRPr="00996F65" w14:paraId="62DEB74B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AE327" w14:textId="0D136743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E9596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17EFE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5C4EB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43658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5FE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3,807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1F2D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</w:tr>
      <w:tr w:rsidR="00996F65" w:rsidRPr="00996F65" w14:paraId="13012474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AB00F" w14:textId="3C6D1B54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F3F0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F26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972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4,38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F04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E5F3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3,806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6A2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51</w:t>
            </w:r>
          </w:p>
        </w:tc>
      </w:tr>
      <w:tr w:rsidR="00996F65" w:rsidRPr="00996F65" w14:paraId="328500AD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04365" w14:textId="40BE42E0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379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2A5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416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419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6C2C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3,790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8DC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</w:tr>
      <w:tr w:rsidR="00996F65" w:rsidRPr="00996F65" w14:paraId="49F9A13A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7C557" w14:textId="5E1871A7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61F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0B0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F96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2FB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71A1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3,667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ECA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</w:tr>
      <w:tr w:rsidR="00996F65" w:rsidRPr="00996F65" w14:paraId="36226F72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10C1" w14:textId="6ACCEB2F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780F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96E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315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C876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3AAB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B039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  <w:tr w:rsidR="00996F65" w:rsidRPr="00996F65" w14:paraId="785015A0" w14:textId="77777777" w:rsidTr="009774AE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4240" w14:textId="526749E8" w:rsidR="00996F65" w:rsidRPr="00996F65" w:rsidRDefault="00996F65" w:rsidP="00996F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894A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8EE8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4EDE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8CC4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0742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3,384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3077" w14:textId="77777777" w:rsidR="00996F65" w:rsidRPr="00996F65" w:rsidRDefault="00996F65" w:rsidP="00996F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F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</w:tbl>
    <w:p w14:paraId="60B2E696" w14:textId="793049D2" w:rsidR="003D7486" w:rsidRDefault="003D7486" w:rsidP="00CB6A97">
      <w:pPr>
        <w:jc w:val="both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</w:pPr>
    </w:p>
    <w:p w14:paraId="4C8CF2DA" w14:textId="564D6EE2" w:rsidR="00996F65" w:rsidRDefault="00996F65" w:rsidP="00CB6A97">
      <w:pPr>
        <w:jc w:val="both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</w:pPr>
    </w:p>
    <w:p w14:paraId="73A3BE32" w14:textId="77777777" w:rsidR="00996F65" w:rsidRPr="00632A2F" w:rsidRDefault="00996F65" w:rsidP="00CB6A97">
      <w:pPr>
        <w:jc w:val="both"/>
        <w:rPr>
          <w:rFonts w:ascii="Georgia" w:eastAsia="Times New Roman" w:hAnsi="Georgia" w:cs="Times New Roman"/>
          <w:b/>
          <w:i/>
          <w:color w:val="000000"/>
          <w:sz w:val="24"/>
          <w:szCs w:val="24"/>
          <w:lang w:eastAsia="pl-PL"/>
        </w:rPr>
      </w:pPr>
    </w:p>
    <w:p w14:paraId="12BA8EEE" w14:textId="0079DEED" w:rsidR="00EF0C1B" w:rsidRPr="00632A2F" w:rsidRDefault="00EF0C1B" w:rsidP="00324277">
      <w:pPr>
        <w:spacing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632A2F">
        <w:rPr>
          <w:rFonts w:ascii="Georgia" w:hAnsi="Georgia" w:cs="Times New Roman"/>
          <w:b/>
          <w:sz w:val="24"/>
          <w:szCs w:val="24"/>
        </w:rPr>
        <w:t>3. Wnioski</w:t>
      </w:r>
    </w:p>
    <w:p w14:paraId="1A09F8A9" w14:textId="77777777" w:rsidR="00A04734" w:rsidRPr="00632A2F" w:rsidRDefault="00A04734" w:rsidP="00324277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0B9527B7" w14:textId="3F31205C" w:rsidR="00EF0C1B" w:rsidRPr="00632A2F" w:rsidRDefault="009940D0" w:rsidP="00A04734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Badania</w:t>
      </w:r>
      <w:r w:rsidR="00EF0C1B" w:rsidRPr="00632A2F">
        <w:rPr>
          <w:rFonts w:ascii="Georgia" w:hAnsi="Georgia" w:cs="Times New Roman"/>
          <w:sz w:val="24"/>
          <w:szCs w:val="24"/>
        </w:rPr>
        <w:t xml:space="preserve"> j</w:t>
      </w:r>
      <w:r w:rsidR="009F03A9" w:rsidRPr="00632A2F">
        <w:rPr>
          <w:rFonts w:ascii="Georgia" w:hAnsi="Georgia" w:cs="Times New Roman"/>
          <w:sz w:val="24"/>
          <w:szCs w:val="24"/>
        </w:rPr>
        <w:t>akości</w:t>
      </w:r>
      <w:r w:rsidR="00EF0C1B" w:rsidRPr="00632A2F">
        <w:rPr>
          <w:rFonts w:ascii="Georgia" w:hAnsi="Georgia" w:cs="Times New Roman"/>
          <w:sz w:val="24"/>
          <w:szCs w:val="24"/>
        </w:rPr>
        <w:t xml:space="preserve"> realizacji zajęć dydaktycznych, przeprowadzone</w:t>
      </w:r>
      <w:r w:rsidR="00F90CFD">
        <w:rPr>
          <w:rFonts w:ascii="Georgia" w:hAnsi="Georgia" w:cs="Times New Roman"/>
          <w:sz w:val="24"/>
          <w:szCs w:val="24"/>
        </w:rPr>
        <w:t>go</w:t>
      </w:r>
      <w:r w:rsidR="00EF0C1B" w:rsidRPr="00632A2F">
        <w:rPr>
          <w:rFonts w:ascii="Georgia" w:hAnsi="Georgia" w:cs="Times New Roman"/>
          <w:sz w:val="24"/>
          <w:szCs w:val="24"/>
        </w:rPr>
        <w:t xml:space="preserve"> na Wydziale Matematyki i Informatyki </w:t>
      </w:r>
      <w:r w:rsidR="00E03B29">
        <w:rPr>
          <w:rFonts w:ascii="Georgia" w:hAnsi="Georgia" w:cs="Times New Roman"/>
          <w:sz w:val="24"/>
          <w:szCs w:val="24"/>
        </w:rPr>
        <w:t xml:space="preserve">w roku akademickim </w:t>
      </w:r>
      <w:r w:rsidR="00D314E3">
        <w:rPr>
          <w:rFonts w:ascii="Georgia" w:hAnsi="Georgia" w:cs="Times New Roman"/>
          <w:sz w:val="24"/>
          <w:szCs w:val="24"/>
        </w:rPr>
        <w:t>20</w:t>
      </w:r>
      <w:r w:rsidR="00BF5882">
        <w:rPr>
          <w:rFonts w:ascii="Georgia" w:hAnsi="Georgia" w:cs="Times New Roman"/>
          <w:sz w:val="24"/>
          <w:szCs w:val="24"/>
        </w:rPr>
        <w:t>2</w:t>
      </w:r>
      <w:r w:rsidR="00996F65">
        <w:rPr>
          <w:rFonts w:ascii="Georgia" w:hAnsi="Georgia" w:cs="Times New Roman"/>
          <w:sz w:val="24"/>
          <w:szCs w:val="24"/>
        </w:rPr>
        <w:t>1</w:t>
      </w:r>
      <w:r w:rsidR="00D314E3">
        <w:rPr>
          <w:rFonts w:ascii="Georgia" w:hAnsi="Georgia" w:cs="Times New Roman"/>
          <w:sz w:val="24"/>
          <w:szCs w:val="24"/>
        </w:rPr>
        <w:t>/2</w:t>
      </w:r>
      <w:r w:rsidR="00996F65">
        <w:rPr>
          <w:rFonts w:ascii="Georgia" w:hAnsi="Georgia" w:cs="Times New Roman"/>
          <w:sz w:val="24"/>
          <w:szCs w:val="24"/>
        </w:rPr>
        <w:t>2</w:t>
      </w:r>
      <w:r w:rsidR="00EF0C1B" w:rsidRPr="00632A2F">
        <w:rPr>
          <w:rFonts w:ascii="Georgia" w:hAnsi="Georgia" w:cs="Times New Roman"/>
          <w:sz w:val="24"/>
          <w:szCs w:val="24"/>
        </w:rPr>
        <w:t>, dotyc</w:t>
      </w:r>
      <w:r w:rsidR="00324277" w:rsidRPr="00632A2F">
        <w:rPr>
          <w:rFonts w:ascii="Georgia" w:hAnsi="Georgia" w:cs="Times New Roman"/>
          <w:sz w:val="24"/>
          <w:szCs w:val="24"/>
        </w:rPr>
        <w:t>zące</w:t>
      </w:r>
      <w:r w:rsidR="00F90CFD">
        <w:rPr>
          <w:rFonts w:ascii="Georgia" w:hAnsi="Georgia" w:cs="Times New Roman"/>
          <w:sz w:val="24"/>
          <w:szCs w:val="24"/>
        </w:rPr>
        <w:t>go</w:t>
      </w:r>
      <w:r w:rsidR="00324277" w:rsidRPr="00632A2F">
        <w:rPr>
          <w:rFonts w:ascii="Georgia" w:hAnsi="Georgia" w:cs="Times New Roman"/>
          <w:sz w:val="24"/>
          <w:szCs w:val="24"/>
        </w:rPr>
        <w:t xml:space="preserve"> przedmiotów </w:t>
      </w:r>
      <w:r w:rsidR="00324277" w:rsidRPr="00632A2F">
        <w:rPr>
          <w:rFonts w:ascii="Georgia" w:hAnsi="Georgia" w:cs="Times New Roman"/>
          <w:sz w:val="24"/>
          <w:szCs w:val="24"/>
        </w:rPr>
        <w:lastRenderedPageBreak/>
        <w:t>prowadzonych w </w:t>
      </w:r>
      <w:r w:rsidR="00EF0C1B" w:rsidRPr="00632A2F">
        <w:rPr>
          <w:rFonts w:ascii="Georgia" w:hAnsi="Georgia" w:cs="Times New Roman"/>
          <w:sz w:val="24"/>
          <w:szCs w:val="24"/>
        </w:rPr>
        <w:t>semestr</w:t>
      </w:r>
      <w:r w:rsidR="00E03B29">
        <w:rPr>
          <w:rFonts w:ascii="Georgia" w:hAnsi="Georgia" w:cs="Times New Roman"/>
          <w:sz w:val="24"/>
          <w:szCs w:val="24"/>
        </w:rPr>
        <w:t>ach zimowym i</w:t>
      </w:r>
      <w:r w:rsidR="00EF0C1B" w:rsidRPr="00632A2F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letnim</w:t>
      </w:r>
      <w:r w:rsidR="00F90CFD">
        <w:rPr>
          <w:rFonts w:ascii="Georgia" w:hAnsi="Georgia" w:cs="Times New Roman"/>
          <w:sz w:val="24"/>
          <w:szCs w:val="24"/>
        </w:rPr>
        <w:t xml:space="preserve"> nie </w:t>
      </w:r>
      <w:r w:rsidR="00422E7D" w:rsidRPr="00632A2F">
        <w:rPr>
          <w:rFonts w:ascii="Georgia" w:hAnsi="Georgia" w:cs="Times New Roman"/>
          <w:sz w:val="24"/>
          <w:szCs w:val="24"/>
        </w:rPr>
        <w:t>można uznać za</w:t>
      </w:r>
      <w:r w:rsidR="00675FC8" w:rsidRPr="00632A2F">
        <w:rPr>
          <w:rFonts w:ascii="Georgia" w:hAnsi="Georgia" w:cs="Times New Roman"/>
          <w:sz w:val="24"/>
          <w:szCs w:val="24"/>
        </w:rPr>
        <w:t xml:space="preserve"> </w:t>
      </w:r>
      <w:r w:rsidR="00F90CFD">
        <w:rPr>
          <w:rFonts w:ascii="Georgia" w:hAnsi="Georgia" w:cs="Times New Roman"/>
          <w:sz w:val="24"/>
          <w:szCs w:val="24"/>
        </w:rPr>
        <w:t xml:space="preserve">zadowalające ze względu na </w:t>
      </w:r>
      <w:r w:rsidR="00BF5882">
        <w:rPr>
          <w:rFonts w:ascii="Georgia" w:hAnsi="Georgia" w:cs="Times New Roman"/>
          <w:sz w:val="24"/>
          <w:szCs w:val="24"/>
        </w:rPr>
        <w:t xml:space="preserve">stosunkowo </w:t>
      </w:r>
      <w:r w:rsidR="00F90CFD">
        <w:rPr>
          <w:rFonts w:ascii="Georgia" w:hAnsi="Georgia" w:cs="Times New Roman"/>
          <w:sz w:val="24"/>
          <w:szCs w:val="24"/>
        </w:rPr>
        <w:t>mał</w:t>
      </w:r>
      <w:r w:rsidR="00BF5882">
        <w:rPr>
          <w:rFonts w:ascii="Georgia" w:hAnsi="Georgia" w:cs="Times New Roman"/>
          <w:sz w:val="24"/>
          <w:szCs w:val="24"/>
        </w:rPr>
        <w:t>ą</w:t>
      </w:r>
      <w:r w:rsidR="00F90CFD">
        <w:rPr>
          <w:rFonts w:ascii="Georgia" w:hAnsi="Georgia" w:cs="Times New Roman"/>
          <w:sz w:val="24"/>
          <w:szCs w:val="24"/>
        </w:rPr>
        <w:t xml:space="preserve"> zwrotność ankiet.</w:t>
      </w:r>
    </w:p>
    <w:p w14:paraId="3B53793E" w14:textId="77777777" w:rsidR="00745B78" w:rsidRDefault="009228DB" w:rsidP="003F3DB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>Zajęcia prowadzone na Wydziale zostały ocenione</w:t>
      </w:r>
      <w:r w:rsidR="009F03A9" w:rsidRPr="00632A2F">
        <w:rPr>
          <w:rFonts w:ascii="Georgia" w:hAnsi="Georgia" w:cs="Times New Roman"/>
          <w:sz w:val="24"/>
          <w:szCs w:val="24"/>
        </w:rPr>
        <w:t xml:space="preserve"> bardzo</w:t>
      </w:r>
      <w:r w:rsidRPr="00632A2F">
        <w:rPr>
          <w:rFonts w:ascii="Georgia" w:hAnsi="Georgia" w:cs="Times New Roman"/>
          <w:sz w:val="24"/>
          <w:szCs w:val="24"/>
        </w:rPr>
        <w:t xml:space="preserve"> dobrze</w:t>
      </w:r>
      <w:r w:rsidR="00745B78">
        <w:rPr>
          <w:rFonts w:ascii="Georgia" w:hAnsi="Georgia" w:cs="Times New Roman"/>
          <w:sz w:val="24"/>
          <w:szCs w:val="24"/>
        </w:rPr>
        <w:t>.</w:t>
      </w:r>
    </w:p>
    <w:p w14:paraId="7B2F05F4" w14:textId="3139544F" w:rsidR="003F3DBE" w:rsidRPr="00632A2F" w:rsidRDefault="00E03B29" w:rsidP="003F3DB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Z</w:t>
      </w:r>
      <w:r w:rsidR="00EB011B" w:rsidRPr="00632A2F">
        <w:rPr>
          <w:rFonts w:ascii="Georgia" w:hAnsi="Georgia" w:cs="Times New Roman"/>
          <w:sz w:val="24"/>
          <w:szCs w:val="24"/>
        </w:rPr>
        <w:t> pracownikami ocenionymi poniżej 4,0 przeprowadzone zostaną rozmowy i</w:t>
      </w:r>
      <w:r w:rsidR="00745B78">
        <w:rPr>
          <w:rFonts w:ascii="Georgia" w:hAnsi="Georgia" w:cs="Times New Roman"/>
          <w:sz w:val="24"/>
          <w:szCs w:val="24"/>
        </w:rPr>
        <w:t> </w:t>
      </w:r>
      <w:r w:rsidR="00EB011B" w:rsidRPr="00632A2F">
        <w:rPr>
          <w:rFonts w:ascii="Georgia" w:hAnsi="Georgia" w:cs="Times New Roman"/>
          <w:sz w:val="24"/>
          <w:szCs w:val="24"/>
        </w:rPr>
        <w:t>skontrolowane zostaną prowadzone przez nie zajęcia.</w:t>
      </w:r>
    </w:p>
    <w:p w14:paraId="5604612B" w14:textId="0786BDB4" w:rsidR="00675FC8" w:rsidRPr="00632A2F" w:rsidRDefault="00D14230" w:rsidP="003F3DB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32A2F">
        <w:rPr>
          <w:rFonts w:ascii="Georgia" w:hAnsi="Georgia" w:cs="Times New Roman"/>
          <w:sz w:val="24"/>
          <w:szCs w:val="24"/>
        </w:rPr>
        <w:t xml:space="preserve">Z analizy komentarzy </w:t>
      </w:r>
      <w:r w:rsidR="00D314E3">
        <w:rPr>
          <w:rFonts w:ascii="Georgia" w:hAnsi="Georgia" w:cs="Times New Roman"/>
          <w:sz w:val="24"/>
          <w:szCs w:val="24"/>
        </w:rPr>
        <w:t>m</w:t>
      </w:r>
      <w:r w:rsidRPr="00632A2F">
        <w:rPr>
          <w:rFonts w:ascii="Georgia" w:hAnsi="Georgia" w:cs="Times New Roman"/>
          <w:sz w:val="24"/>
          <w:szCs w:val="24"/>
        </w:rPr>
        <w:t xml:space="preserve">ożna wnioskować o dużym zaangażowaniu </w:t>
      </w:r>
      <w:r w:rsidR="00F07889" w:rsidRPr="00632A2F">
        <w:rPr>
          <w:rFonts w:ascii="Georgia" w:hAnsi="Georgia" w:cs="Times New Roman"/>
          <w:sz w:val="24"/>
          <w:szCs w:val="24"/>
        </w:rPr>
        <w:t>dydaktycznym znacznej grupy nauczycieli akademickich (zarówno młodych, rozpoczynających dopiero karierę na Wydziale, jak i starszych, z ogromnym doświadczeniem i dorobkiem naukowym). Dzięki komentarzom udało się wyłapać słabsze punkty procesu dydaktycznego</w:t>
      </w:r>
      <w:r w:rsidR="00A27081" w:rsidRPr="00632A2F">
        <w:rPr>
          <w:rFonts w:ascii="Georgia" w:hAnsi="Georgia" w:cs="Times New Roman"/>
          <w:sz w:val="24"/>
          <w:szCs w:val="24"/>
        </w:rPr>
        <w:t xml:space="preserve"> </w:t>
      </w:r>
      <w:r w:rsidR="00EA6718" w:rsidRPr="00632A2F">
        <w:rPr>
          <w:rFonts w:ascii="Georgia" w:hAnsi="Georgia" w:cs="Times New Roman"/>
          <w:sz w:val="24"/>
          <w:szCs w:val="24"/>
        </w:rPr>
        <w:t>– m.in. konflikt</w:t>
      </w:r>
      <w:r w:rsidR="00950C53" w:rsidRPr="00632A2F">
        <w:rPr>
          <w:rFonts w:ascii="Georgia" w:hAnsi="Georgia" w:cs="Times New Roman"/>
          <w:sz w:val="24"/>
          <w:szCs w:val="24"/>
        </w:rPr>
        <w:t>y</w:t>
      </w:r>
      <w:r w:rsidR="00EA6718" w:rsidRPr="00632A2F">
        <w:rPr>
          <w:rFonts w:ascii="Georgia" w:hAnsi="Georgia" w:cs="Times New Roman"/>
          <w:sz w:val="24"/>
          <w:szCs w:val="24"/>
        </w:rPr>
        <w:t xml:space="preserve"> na linii studenci-prowadzący </w:t>
      </w:r>
      <w:r w:rsidR="00A27081" w:rsidRPr="00632A2F">
        <w:rPr>
          <w:rFonts w:ascii="Georgia" w:hAnsi="Georgia" w:cs="Times New Roman"/>
          <w:sz w:val="24"/>
          <w:szCs w:val="24"/>
        </w:rPr>
        <w:t xml:space="preserve">(zostaną przedyskutowane na posiedzeniu Wydziałowego Zespołu ds. Zapewniania Jakości Kształcenia) </w:t>
      </w:r>
      <w:r w:rsidR="00F07889" w:rsidRPr="00632A2F">
        <w:rPr>
          <w:rFonts w:ascii="Georgia" w:hAnsi="Georgia" w:cs="Times New Roman"/>
          <w:sz w:val="24"/>
          <w:szCs w:val="24"/>
        </w:rPr>
        <w:t xml:space="preserve"> – </w:t>
      </w:r>
      <w:r w:rsidR="006A6169" w:rsidRPr="00632A2F">
        <w:rPr>
          <w:rFonts w:ascii="Georgia" w:hAnsi="Georgia" w:cs="Times New Roman"/>
          <w:sz w:val="24"/>
          <w:szCs w:val="24"/>
        </w:rPr>
        <w:t>i pod</w:t>
      </w:r>
      <w:r w:rsidR="00675FC8" w:rsidRPr="00632A2F">
        <w:rPr>
          <w:rFonts w:ascii="Georgia" w:hAnsi="Georgia" w:cs="Times New Roman"/>
          <w:sz w:val="24"/>
          <w:szCs w:val="24"/>
        </w:rPr>
        <w:t>obnie jak w poprzednich</w:t>
      </w:r>
      <w:r w:rsidR="006A6169" w:rsidRPr="00632A2F">
        <w:rPr>
          <w:rFonts w:ascii="Georgia" w:hAnsi="Georgia" w:cs="Times New Roman"/>
          <w:sz w:val="24"/>
          <w:szCs w:val="24"/>
        </w:rPr>
        <w:t xml:space="preserve"> edycj</w:t>
      </w:r>
      <w:r w:rsidR="00B1766C">
        <w:rPr>
          <w:rFonts w:ascii="Georgia" w:hAnsi="Georgia" w:cs="Times New Roman"/>
          <w:sz w:val="24"/>
          <w:szCs w:val="24"/>
        </w:rPr>
        <w:t>ach</w:t>
      </w:r>
      <w:r w:rsidR="006A6169" w:rsidRPr="00632A2F">
        <w:rPr>
          <w:rFonts w:ascii="Georgia" w:hAnsi="Georgia" w:cs="Times New Roman"/>
          <w:sz w:val="24"/>
          <w:szCs w:val="24"/>
        </w:rPr>
        <w:t xml:space="preserve"> </w:t>
      </w:r>
      <w:r w:rsidR="00F07889" w:rsidRPr="00632A2F">
        <w:rPr>
          <w:rFonts w:ascii="Georgia" w:hAnsi="Georgia" w:cs="Times New Roman"/>
          <w:sz w:val="24"/>
          <w:szCs w:val="24"/>
        </w:rPr>
        <w:t xml:space="preserve">nie stwierdzono rażących uchybień. </w:t>
      </w:r>
      <w:r w:rsidR="00770858">
        <w:rPr>
          <w:rFonts w:ascii="Georgia" w:hAnsi="Georgia" w:cs="Times New Roman"/>
          <w:sz w:val="24"/>
          <w:szCs w:val="24"/>
        </w:rPr>
        <w:t>Można było również zauważyć, że nauczyciele akademiccy, którzy w poprzednich edycjach otrzymali słabsze oceny - po przeprowadzonych rozmowach i analizie ich zajęć – w obecnej edycji otrzymali wyższe notowania. Z</w:t>
      </w:r>
      <w:r w:rsidR="00675FC8" w:rsidRPr="00632A2F">
        <w:rPr>
          <w:rFonts w:ascii="Georgia" w:hAnsi="Georgia" w:cs="Times New Roman"/>
          <w:sz w:val="24"/>
          <w:szCs w:val="24"/>
        </w:rPr>
        <w:t xml:space="preserve"> komentarzy studentów wynika, że praca nad słabszymi stronami </w:t>
      </w:r>
      <w:r w:rsidR="00D76A1E" w:rsidRPr="00632A2F">
        <w:rPr>
          <w:rFonts w:ascii="Georgia" w:hAnsi="Georgia" w:cs="Times New Roman"/>
          <w:sz w:val="24"/>
          <w:szCs w:val="24"/>
        </w:rPr>
        <w:t xml:space="preserve">procesu dydaktycznego </w:t>
      </w:r>
      <w:r w:rsidR="00675FC8" w:rsidRPr="00632A2F">
        <w:rPr>
          <w:rFonts w:ascii="Georgia" w:hAnsi="Georgia" w:cs="Times New Roman"/>
          <w:sz w:val="24"/>
          <w:szCs w:val="24"/>
        </w:rPr>
        <w:t>przyniosła efekty.</w:t>
      </w:r>
    </w:p>
    <w:sectPr w:rsidR="00675FC8" w:rsidRPr="00632A2F" w:rsidSect="00FD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7D17C" w14:textId="77777777" w:rsidR="00790CD1" w:rsidRDefault="00790CD1" w:rsidP="00B05F9D">
      <w:pPr>
        <w:spacing w:after="0" w:line="240" w:lineRule="auto"/>
      </w:pPr>
      <w:r>
        <w:separator/>
      </w:r>
    </w:p>
  </w:endnote>
  <w:endnote w:type="continuationSeparator" w:id="0">
    <w:p w14:paraId="5BCFD266" w14:textId="77777777" w:rsidR="00790CD1" w:rsidRDefault="00790CD1" w:rsidP="00B0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50FCE" w14:textId="77777777" w:rsidR="00790CD1" w:rsidRDefault="00790CD1" w:rsidP="00B05F9D">
      <w:pPr>
        <w:spacing w:after="0" w:line="240" w:lineRule="auto"/>
      </w:pPr>
      <w:r>
        <w:separator/>
      </w:r>
    </w:p>
  </w:footnote>
  <w:footnote w:type="continuationSeparator" w:id="0">
    <w:p w14:paraId="44DE7CAC" w14:textId="77777777" w:rsidR="00790CD1" w:rsidRDefault="00790CD1" w:rsidP="00B05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E7BD8"/>
    <w:multiLevelType w:val="hybridMultilevel"/>
    <w:tmpl w:val="E4A89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7E76"/>
    <w:multiLevelType w:val="hybridMultilevel"/>
    <w:tmpl w:val="F2E4D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011B"/>
    <w:multiLevelType w:val="hybridMultilevel"/>
    <w:tmpl w:val="16FAD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7547"/>
    <w:multiLevelType w:val="hybridMultilevel"/>
    <w:tmpl w:val="DFAC5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F34EF"/>
    <w:multiLevelType w:val="hybridMultilevel"/>
    <w:tmpl w:val="6988E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3486"/>
    <w:multiLevelType w:val="hybridMultilevel"/>
    <w:tmpl w:val="E1DA1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C47DF"/>
    <w:multiLevelType w:val="hybridMultilevel"/>
    <w:tmpl w:val="D3C6F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D0CED"/>
    <w:multiLevelType w:val="hybridMultilevel"/>
    <w:tmpl w:val="459E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9438B"/>
    <w:multiLevelType w:val="hybridMultilevel"/>
    <w:tmpl w:val="D9843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63D3D"/>
    <w:multiLevelType w:val="hybridMultilevel"/>
    <w:tmpl w:val="270E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7834"/>
    <w:multiLevelType w:val="hybridMultilevel"/>
    <w:tmpl w:val="DED41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4292B"/>
    <w:multiLevelType w:val="hybridMultilevel"/>
    <w:tmpl w:val="05AC0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F0B4B"/>
    <w:multiLevelType w:val="hybridMultilevel"/>
    <w:tmpl w:val="F014E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90A29"/>
    <w:multiLevelType w:val="hybridMultilevel"/>
    <w:tmpl w:val="075A4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D622E5"/>
    <w:multiLevelType w:val="hybridMultilevel"/>
    <w:tmpl w:val="ABB82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14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12"/>
  </w:num>
  <w:num w:numId="12">
    <w:abstractNumId w:val="5"/>
  </w:num>
  <w:num w:numId="13">
    <w:abstractNumId w:val="8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83"/>
    <w:rsid w:val="00017DF9"/>
    <w:rsid w:val="00021684"/>
    <w:rsid w:val="0003775C"/>
    <w:rsid w:val="00040959"/>
    <w:rsid w:val="00046DD4"/>
    <w:rsid w:val="0004793D"/>
    <w:rsid w:val="00047D35"/>
    <w:rsid w:val="000615F7"/>
    <w:rsid w:val="00062C74"/>
    <w:rsid w:val="000638D6"/>
    <w:rsid w:val="00063BB3"/>
    <w:rsid w:val="00071EF2"/>
    <w:rsid w:val="00094F91"/>
    <w:rsid w:val="000A321A"/>
    <w:rsid w:val="000A52AA"/>
    <w:rsid w:val="000B3F41"/>
    <w:rsid w:val="000B5558"/>
    <w:rsid w:val="000C681F"/>
    <w:rsid w:val="000D33A4"/>
    <w:rsid w:val="000E20BC"/>
    <w:rsid w:val="000E62AB"/>
    <w:rsid w:val="000F0AE6"/>
    <w:rsid w:val="00113B96"/>
    <w:rsid w:val="00115FFB"/>
    <w:rsid w:val="00116A28"/>
    <w:rsid w:val="00127D83"/>
    <w:rsid w:val="00140CCC"/>
    <w:rsid w:val="00157D9D"/>
    <w:rsid w:val="001611ED"/>
    <w:rsid w:val="00163017"/>
    <w:rsid w:val="00170523"/>
    <w:rsid w:val="00171500"/>
    <w:rsid w:val="001764EC"/>
    <w:rsid w:val="00176F52"/>
    <w:rsid w:val="00180B8A"/>
    <w:rsid w:val="00196EFE"/>
    <w:rsid w:val="001B14B4"/>
    <w:rsid w:val="001B2CC4"/>
    <w:rsid w:val="001B5450"/>
    <w:rsid w:val="001D53D0"/>
    <w:rsid w:val="001D69B5"/>
    <w:rsid w:val="00215AC8"/>
    <w:rsid w:val="00221C69"/>
    <w:rsid w:val="002257FF"/>
    <w:rsid w:val="00247086"/>
    <w:rsid w:val="00251A17"/>
    <w:rsid w:val="0025258B"/>
    <w:rsid w:val="002536BA"/>
    <w:rsid w:val="00263DEA"/>
    <w:rsid w:val="00272ABD"/>
    <w:rsid w:val="00273ECD"/>
    <w:rsid w:val="00285340"/>
    <w:rsid w:val="002952B8"/>
    <w:rsid w:val="00295750"/>
    <w:rsid w:val="002D0402"/>
    <w:rsid w:val="002D237C"/>
    <w:rsid w:val="002D7611"/>
    <w:rsid w:val="002E30F0"/>
    <w:rsid w:val="002F33BE"/>
    <w:rsid w:val="00322FB9"/>
    <w:rsid w:val="00324277"/>
    <w:rsid w:val="00337F5D"/>
    <w:rsid w:val="0034176C"/>
    <w:rsid w:val="003530AE"/>
    <w:rsid w:val="00356432"/>
    <w:rsid w:val="003577CE"/>
    <w:rsid w:val="003854B9"/>
    <w:rsid w:val="003904C9"/>
    <w:rsid w:val="00394D93"/>
    <w:rsid w:val="00396AB1"/>
    <w:rsid w:val="003C519F"/>
    <w:rsid w:val="003C70D2"/>
    <w:rsid w:val="003D3291"/>
    <w:rsid w:val="003D7486"/>
    <w:rsid w:val="003F3DBE"/>
    <w:rsid w:val="003F5AB0"/>
    <w:rsid w:val="004027CB"/>
    <w:rsid w:val="00417BE5"/>
    <w:rsid w:val="00422E7D"/>
    <w:rsid w:val="004405EA"/>
    <w:rsid w:val="00445547"/>
    <w:rsid w:val="00463001"/>
    <w:rsid w:val="00473904"/>
    <w:rsid w:val="004852C1"/>
    <w:rsid w:val="00491D10"/>
    <w:rsid w:val="004A50EF"/>
    <w:rsid w:val="004B2C1F"/>
    <w:rsid w:val="004B3A36"/>
    <w:rsid w:val="004C1AC9"/>
    <w:rsid w:val="004C3B47"/>
    <w:rsid w:val="004C4F00"/>
    <w:rsid w:val="004D2B7A"/>
    <w:rsid w:val="004D5C31"/>
    <w:rsid w:val="004D71AA"/>
    <w:rsid w:val="004E673B"/>
    <w:rsid w:val="004E68B4"/>
    <w:rsid w:val="00507BBB"/>
    <w:rsid w:val="005111DB"/>
    <w:rsid w:val="00513E7C"/>
    <w:rsid w:val="005168D6"/>
    <w:rsid w:val="00521EE0"/>
    <w:rsid w:val="00525383"/>
    <w:rsid w:val="0052785A"/>
    <w:rsid w:val="00531F8F"/>
    <w:rsid w:val="0054669C"/>
    <w:rsid w:val="0055116F"/>
    <w:rsid w:val="005704AE"/>
    <w:rsid w:val="00575B0B"/>
    <w:rsid w:val="0059137F"/>
    <w:rsid w:val="005A1905"/>
    <w:rsid w:val="005A78FA"/>
    <w:rsid w:val="005B00A9"/>
    <w:rsid w:val="005B2D3C"/>
    <w:rsid w:val="005C2837"/>
    <w:rsid w:val="005C7F44"/>
    <w:rsid w:val="005D62DC"/>
    <w:rsid w:val="005D6D7D"/>
    <w:rsid w:val="005D7A26"/>
    <w:rsid w:val="006114DD"/>
    <w:rsid w:val="00613E31"/>
    <w:rsid w:val="00616D33"/>
    <w:rsid w:val="006215FA"/>
    <w:rsid w:val="00632A2F"/>
    <w:rsid w:val="00637F53"/>
    <w:rsid w:val="00646A87"/>
    <w:rsid w:val="006557C4"/>
    <w:rsid w:val="00660652"/>
    <w:rsid w:val="00662767"/>
    <w:rsid w:val="00667548"/>
    <w:rsid w:val="006737BB"/>
    <w:rsid w:val="006758F1"/>
    <w:rsid w:val="00675FC8"/>
    <w:rsid w:val="00685DF7"/>
    <w:rsid w:val="00695D14"/>
    <w:rsid w:val="006A1494"/>
    <w:rsid w:val="006A6169"/>
    <w:rsid w:val="006B5031"/>
    <w:rsid w:val="006B6FAB"/>
    <w:rsid w:val="006D7388"/>
    <w:rsid w:val="006E4EB2"/>
    <w:rsid w:val="006F276B"/>
    <w:rsid w:val="0070332C"/>
    <w:rsid w:val="0070335C"/>
    <w:rsid w:val="00703DCD"/>
    <w:rsid w:val="00703EC4"/>
    <w:rsid w:val="00707E96"/>
    <w:rsid w:val="00712D7E"/>
    <w:rsid w:val="00717719"/>
    <w:rsid w:val="00717F33"/>
    <w:rsid w:val="00731B44"/>
    <w:rsid w:val="00745B78"/>
    <w:rsid w:val="00753DBC"/>
    <w:rsid w:val="007569B0"/>
    <w:rsid w:val="00762C6A"/>
    <w:rsid w:val="0076661A"/>
    <w:rsid w:val="00770858"/>
    <w:rsid w:val="0078154D"/>
    <w:rsid w:val="00790574"/>
    <w:rsid w:val="00790CD1"/>
    <w:rsid w:val="00795AEB"/>
    <w:rsid w:val="007B0B84"/>
    <w:rsid w:val="007C3320"/>
    <w:rsid w:val="007E2E87"/>
    <w:rsid w:val="007E6338"/>
    <w:rsid w:val="007F130D"/>
    <w:rsid w:val="007F471C"/>
    <w:rsid w:val="00807884"/>
    <w:rsid w:val="00821F14"/>
    <w:rsid w:val="008330D1"/>
    <w:rsid w:val="0086094B"/>
    <w:rsid w:val="00862AEE"/>
    <w:rsid w:val="008661DF"/>
    <w:rsid w:val="008705C0"/>
    <w:rsid w:val="008A3C53"/>
    <w:rsid w:val="008C25F9"/>
    <w:rsid w:val="008C6638"/>
    <w:rsid w:val="008C6AF4"/>
    <w:rsid w:val="008D1887"/>
    <w:rsid w:val="008D5C73"/>
    <w:rsid w:val="008E3420"/>
    <w:rsid w:val="008F5E6E"/>
    <w:rsid w:val="009228DB"/>
    <w:rsid w:val="009323EC"/>
    <w:rsid w:val="00947134"/>
    <w:rsid w:val="00947991"/>
    <w:rsid w:val="00950C53"/>
    <w:rsid w:val="00966697"/>
    <w:rsid w:val="009774AE"/>
    <w:rsid w:val="00984FFA"/>
    <w:rsid w:val="009864C0"/>
    <w:rsid w:val="0098669E"/>
    <w:rsid w:val="009910DB"/>
    <w:rsid w:val="009940D0"/>
    <w:rsid w:val="00996F65"/>
    <w:rsid w:val="009B1621"/>
    <w:rsid w:val="009B7D3A"/>
    <w:rsid w:val="009D17FF"/>
    <w:rsid w:val="009D5672"/>
    <w:rsid w:val="009E6E8B"/>
    <w:rsid w:val="009E7988"/>
    <w:rsid w:val="009F03A9"/>
    <w:rsid w:val="00A03180"/>
    <w:rsid w:val="00A04734"/>
    <w:rsid w:val="00A047BB"/>
    <w:rsid w:val="00A054CE"/>
    <w:rsid w:val="00A073C6"/>
    <w:rsid w:val="00A13308"/>
    <w:rsid w:val="00A2035A"/>
    <w:rsid w:val="00A22690"/>
    <w:rsid w:val="00A27081"/>
    <w:rsid w:val="00A319F2"/>
    <w:rsid w:val="00A37B6A"/>
    <w:rsid w:val="00A37FDC"/>
    <w:rsid w:val="00A42393"/>
    <w:rsid w:val="00A429D2"/>
    <w:rsid w:val="00A50AA7"/>
    <w:rsid w:val="00A521BA"/>
    <w:rsid w:val="00A527A3"/>
    <w:rsid w:val="00A57A6B"/>
    <w:rsid w:val="00A644F7"/>
    <w:rsid w:val="00A66E1E"/>
    <w:rsid w:val="00A918E4"/>
    <w:rsid w:val="00AB0E2B"/>
    <w:rsid w:val="00AB1C51"/>
    <w:rsid w:val="00AB4627"/>
    <w:rsid w:val="00AD0439"/>
    <w:rsid w:val="00AE430F"/>
    <w:rsid w:val="00AF50D8"/>
    <w:rsid w:val="00AF6050"/>
    <w:rsid w:val="00B05F9D"/>
    <w:rsid w:val="00B12E07"/>
    <w:rsid w:val="00B1766C"/>
    <w:rsid w:val="00B21636"/>
    <w:rsid w:val="00B26CBB"/>
    <w:rsid w:val="00B43492"/>
    <w:rsid w:val="00B44FFD"/>
    <w:rsid w:val="00B4656A"/>
    <w:rsid w:val="00B543B5"/>
    <w:rsid w:val="00B74332"/>
    <w:rsid w:val="00B826E7"/>
    <w:rsid w:val="00B86001"/>
    <w:rsid w:val="00B873AB"/>
    <w:rsid w:val="00B976BB"/>
    <w:rsid w:val="00BB07F1"/>
    <w:rsid w:val="00BB3A8F"/>
    <w:rsid w:val="00BC23A0"/>
    <w:rsid w:val="00BC3766"/>
    <w:rsid w:val="00BC561C"/>
    <w:rsid w:val="00BC6160"/>
    <w:rsid w:val="00BC6BE9"/>
    <w:rsid w:val="00BC6CC8"/>
    <w:rsid w:val="00BD73A1"/>
    <w:rsid w:val="00BF3067"/>
    <w:rsid w:val="00BF5882"/>
    <w:rsid w:val="00BF71AD"/>
    <w:rsid w:val="00C04655"/>
    <w:rsid w:val="00C22CC8"/>
    <w:rsid w:val="00C27AE1"/>
    <w:rsid w:val="00C32B65"/>
    <w:rsid w:val="00C54704"/>
    <w:rsid w:val="00C57B53"/>
    <w:rsid w:val="00C611BB"/>
    <w:rsid w:val="00C64871"/>
    <w:rsid w:val="00C71168"/>
    <w:rsid w:val="00C868B1"/>
    <w:rsid w:val="00C909F7"/>
    <w:rsid w:val="00C95C2C"/>
    <w:rsid w:val="00CB1E91"/>
    <w:rsid w:val="00CB429E"/>
    <w:rsid w:val="00CB6A97"/>
    <w:rsid w:val="00CC43D2"/>
    <w:rsid w:val="00CD0492"/>
    <w:rsid w:val="00CD2917"/>
    <w:rsid w:val="00CF0864"/>
    <w:rsid w:val="00CF2787"/>
    <w:rsid w:val="00CF3B7B"/>
    <w:rsid w:val="00D01F81"/>
    <w:rsid w:val="00D04BB8"/>
    <w:rsid w:val="00D131C6"/>
    <w:rsid w:val="00D14230"/>
    <w:rsid w:val="00D314E3"/>
    <w:rsid w:val="00D36836"/>
    <w:rsid w:val="00D4130C"/>
    <w:rsid w:val="00D42034"/>
    <w:rsid w:val="00D50423"/>
    <w:rsid w:val="00D73761"/>
    <w:rsid w:val="00D7487A"/>
    <w:rsid w:val="00D76A1E"/>
    <w:rsid w:val="00D86E34"/>
    <w:rsid w:val="00D92E0E"/>
    <w:rsid w:val="00D956FE"/>
    <w:rsid w:val="00DA3DA9"/>
    <w:rsid w:val="00DC5C43"/>
    <w:rsid w:val="00DD44CB"/>
    <w:rsid w:val="00DE0DFF"/>
    <w:rsid w:val="00DE2307"/>
    <w:rsid w:val="00DE5B94"/>
    <w:rsid w:val="00DF122C"/>
    <w:rsid w:val="00E00EA7"/>
    <w:rsid w:val="00E03B29"/>
    <w:rsid w:val="00E06F7E"/>
    <w:rsid w:val="00E26CB0"/>
    <w:rsid w:val="00E26DEE"/>
    <w:rsid w:val="00E61F5F"/>
    <w:rsid w:val="00E63177"/>
    <w:rsid w:val="00E656CE"/>
    <w:rsid w:val="00E71867"/>
    <w:rsid w:val="00E90F31"/>
    <w:rsid w:val="00EA4A07"/>
    <w:rsid w:val="00EA6718"/>
    <w:rsid w:val="00EB011B"/>
    <w:rsid w:val="00EB540B"/>
    <w:rsid w:val="00EB6FD3"/>
    <w:rsid w:val="00EE080C"/>
    <w:rsid w:val="00EE3AC3"/>
    <w:rsid w:val="00EE46D5"/>
    <w:rsid w:val="00EE54C4"/>
    <w:rsid w:val="00EE5ECD"/>
    <w:rsid w:val="00EF0C1B"/>
    <w:rsid w:val="00EF7B02"/>
    <w:rsid w:val="00EF7F06"/>
    <w:rsid w:val="00F07889"/>
    <w:rsid w:val="00F25D35"/>
    <w:rsid w:val="00F47048"/>
    <w:rsid w:val="00F5104E"/>
    <w:rsid w:val="00F51D1F"/>
    <w:rsid w:val="00F53FA4"/>
    <w:rsid w:val="00F6019C"/>
    <w:rsid w:val="00F6183E"/>
    <w:rsid w:val="00F70BD6"/>
    <w:rsid w:val="00F90CFD"/>
    <w:rsid w:val="00F97989"/>
    <w:rsid w:val="00FC3894"/>
    <w:rsid w:val="00FD14AF"/>
    <w:rsid w:val="00FD4095"/>
    <w:rsid w:val="00FD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88F7"/>
  <w15:docId w15:val="{B99DE0B1-318B-4C54-ABCC-DBBBB143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B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7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75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0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F9D"/>
  </w:style>
  <w:style w:type="paragraph" w:styleId="Stopka">
    <w:name w:val="footer"/>
    <w:basedOn w:val="Normalny"/>
    <w:link w:val="StopkaZnak"/>
    <w:uiPriority w:val="99"/>
    <w:unhideWhenUsed/>
    <w:rsid w:val="00B05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F1E7F-2059-40F1-8F56-BC9DB51D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966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 Kiślak-Malinowska</cp:lastModifiedBy>
  <cp:revision>3</cp:revision>
  <cp:lastPrinted>2014-11-06T14:37:00Z</cp:lastPrinted>
  <dcterms:created xsi:type="dcterms:W3CDTF">2022-11-14T07:14:00Z</dcterms:created>
  <dcterms:modified xsi:type="dcterms:W3CDTF">2022-11-14T07:15:00Z</dcterms:modified>
</cp:coreProperties>
</file>